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71" w:rsidRDefault="000F6D71">
      <w:pPr>
        <w:rPr>
          <w:rFonts w:ascii="仿宋_GB2312" w:eastAsia="仿宋_GB2312" w:cs="ArialUnicodeMS"/>
          <w:kern w:val="0"/>
          <w:sz w:val="32"/>
          <w:szCs w:val="32"/>
        </w:rPr>
      </w:pPr>
    </w:p>
    <w:p w:rsidR="000F6D71" w:rsidRDefault="000F6D71">
      <w:pPr>
        <w:rPr>
          <w:rFonts w:ascii="黑体" w:eastAsia="黑体" w:cs="ArialUnicodeMS"/>
          <w:kern w:val="0"/>
          <w:sz w:val="72"/>
          <w:szCs w:val="72"/>
        </w:rPr>
      </w:pPr>
    </w:p>
    <w:p w:rsidR="000F6D71" w:rsidRDefault="000F6D71">
      <w:pPr>
        <w:rPr>
          <w:rFonts w:ascii="黑体" w:eastAsia="黑体" w:cs="ArialUnicodeMS"/>
          <w:kern w:val="0"/>
          <w:sz w:val="72"/>
          <w:szCs w:val="72"/>
        </w:rPr>
      </w:pPr>
    </w:p>
    <w:p w:rsidR="006703C3" w:rsidRDefault="00954E88" w:rsidP="006703C3">
      <w:pPr>
        <w:spacing w:line="560" w:lineRule="exact"/>
        <w:jc w:val="center"/>
        <w:rPr>
          <w:rFonts w:ascii="方正小标宋简体" w:eastAsia="方正小标宋简体" w:hAnsi="华文仿宋"/>
          <w:sz w:val="44"/>
          <w:szCs w:val="44"/>
        </w:rPr>
      </w:pPr>
      <w:r>
        <w:rPr>
          <w:rFonts w:ascii="黑体" w:eastAsia="黑体" w:cs="ArialUnicodeMS" w:hint="eastAsia"/>
          <w:kern w:val="0"/>
          <w:sz w:val="52"/>
          <w:szCs w:val="52"/>
        </w:rPr>
        <w:t>柳州市</w:t>
      </w:r>
      <w:r w:rsidR="006703C3">
        <w:rPr>
          <w:rFonts w:ascii="方正小标宋简体" w:eastAsia="方正小标宋简体" w:hAnsi="华文仿宋" w:hint="eastAsia"/>
          <w:sz w:val="44"/>
          <w:szCs w:val="44"/>
        </w:rPr>
        <w:t>外商投资服务中心</w:t>
      </w:r>
    </w:p>
    <w:p w:rsidR="00954E88" w:rsidRPr="006703C3" w:rsidRDefault="00954E88" w:rsidP="006703C3">
      <w:pPr>
        <w:spacing w:line="560" w:lineRule="exact"/>
        <w:jc w:val="center"/>
        <w:rPr>
          <w:rFonts w:ascii="方正小标宋简体" w:eastAsia="方正小标宋简体" w:hAnsi="华文仿宋"/>
          <w:sz w:val="44"/>
          <w:szCs w:val="44"/>
        </w:rPr>
      </w:pPr>
      <w:r>
        <w:rPr>
          <w:rFonts w:ascii="黑体" w:eastAsia="黑体" w:hint="eastAsia"/>
          <w:kern w:val="0"/>
          <w:sz w:val="52"/>
          <w:szCs w:val="52"/>
        </w:rPr>
        <w:t>2020</w:t>
      </w:r>
      <w:r w:rsidR="006703C3">
        <w:rPr>
          <w:rFonts w:ascii="黑体" w:eastAsia="黑体" w:cs="ArialUnicodeMS" w:hint="eastAsia"/>
          <w:kern w:val="0"/>
          <w:sz w:val="52"/>
          <w:szCs w:val="52"/>
        </w:rPr>
        <w:t>年度</w:t>
      </w:r>
      <w:r>
        <w:rPr>
          <w:rFonts w:ascii="黑体" w:eastAsia="黑体" w:cs="ArialUnicodeMS" w:hint="eastAsia"/>
          <w:kern w:val="0"/>
          <w:sz w:val="52"/>
          <w:szCs w:val="52"/>
        </w:rPr>
        <w:t>决算</w:t>
      </w:r>
    </w:p>
    <w:p w:rsidR="00954E88" w:rsidRDefault="00954E88" w:rsidP="00954E88">
      <w:pPr>
        <w:rPr>
          <w:rFonts w:ascii="ArialUnicodeMS" w:eastAsia="ArialUnicodeMS" w:cs="ArialUnicodeMS"/>
          <w:kern w:val="0"/>
          <w:sz w:val="84"/>
          <w:szCs w:val="84"/>
        </w:rPr>
      </w:pPr>
    </w:p>
    <w:p w:rsidR="000F6D71" w:rsidRPr="00954E88" w:rsidRDefault="000F6D71">
      <w:pPr>
        <w:rPr>
          <w:rFonts w:ascii="ArialUnicodeMS" w:eastAsia="ArialUnicodeMS" w:cs="ArialUnicodeMS"/>
          <w:kern w:val="0"/>
          <w:sz w:val="84"/>
          <w:szCs w:val="84"/>
        </w:rPr>
      </w:pPr>
    </w:p>
    <w:p w:rsidR="000F6D71" w:rsidRDefault="000F6D71">
      <w:pPr>
        <w:rPr>
          <w:rFonts w:ascii="ArialUnicodeMS" w:eastAsia="ArialUnicodeMS" w:cs="ArialUnicodeMS"/>
          <w:kern w:val="0"/>
          <w:sz w:val="84"/>
          <w:szCs w:val="84"/>
        </w:rPr>
      </w:pPr>
    </w:p>
    <w:p w:rsidR="000F6D71" w:rsidRDefault="000F6D71">
      <w:pPr>
        <w:rPr>
          <w:rFonts w:ascii="ArialUnicodeMS" w:eastAsia="ArialUnicodeMS" w:cs="ArialUnicodeMS"/>
          <w:kern w:val="0"/>
          <w:sz w:val="84"/>
          <w:szCs w:val="84"/>
        </w:rPr>
      </w:pPr>
    </w:p>
    <w:p w:rsidR="000F6D71" w:rsidRDefault="000F6D71">
      <w:pPr>
        <w:rPr>
          <w:rFonts w:ascii="ArialUnicodeMS" w:eastAsia="ArialUnicodeMS" w:cs="ArialUnicodeMS"/>
          <w:kern w:val="0"/>
          <w:sz w:val="84"/>
          <w:szCs w:val="84"/>
        </w:rPr>
      </w:pPr>
    </w:p>
    <w:p w:rsidR="000F6D71" w:rsidRDefault="000F6D71">
      <w:pPr>
        <w:rPr>
          <w:rFonts w:ascii="ArialUnicodeMS" w:eastAsia="ArialUnicodeMS" w:cs="ArialUnicodeMS"/>
          <w:kern w:val="0"/>
          <w:sz w:val="84"/>
          <w:szCs w:val="84"/>
        </w:rPr>
      </w:pPr>
    </w:p>
    <w:p w:rsidR="000F6D71" w:rsidRDefault="000F6D71">
      <w:pPr>
        <w:rPr>
          <w:rFonts w:ascii="ArialUnicodeMS" w:eastAsia="ArialUnicodeMS" w:cs="ArialUnicodeMS"/>
          <w:kern w:val="0"/>
          <w:sz w:val="84"/>
          <w:szCs w:val="84"/>
        </w:rPr>
      </w:pPr>
    </w:p>
    <w:p w:rsidR="000F6D71" w:rsidRDefault="000F6D71">
      <w:pPr>
        <w:jc w:val="center"/>
        <w:rPr>
          <w:rFonts w:ascii="黑体" w:eastAsia="黑体" w:cs="黑体"/>
          <w:kern w:val="0"/>
          <w:sz w:val="44"/>
          <w:szCs w:val="44"/>
        </w:rPr>
      </w:pPr>
    </w:p>
    <w:p w:rsidR="000F6D71" w:rsidRDefault="000F6D71">
      <w:pPr>
        <w:ind w:firstLine="645"/>
        <w:rPr>
          <w:rFonts w:ascii="仿宋_GB2312" w:eastAsia="仿宋_GB2312"/>
          <w:b/>
          <w:sz w:val="32"/>
          <w:szCs w:val="32"/>
        </w:rPr>
      </w:pPr>
    </w:p>
    <w:p w:rsidR="0037563E" w:rsidRDefault="0037563E" w:rsidP="0037563E">
      <w:pPr>
        <w:ind w:firstLine="646"/>
        <w:jc w:val="center"/>
        <w:rPr>
          <w:rFonts w:ascii="方正小标宋简体" w:eastAsia="方正小标宋简体"/>
          <w:b/>
          <w:sz w:val="44"/>
          <w:szCs w:val="44"/>
        </w:rPr>
      </w:pPr>
      <w:r>
        <w:rPr>
          <w:rFonts w:ascii="方正小标宋简体" w:eastAsia="方正小标宋简体" w:hint="eastAsia"/>
          <w:b/>
          <w:sz w:val="44"/>
          <w:szCs w:val="44"/>
        </w:rPr>
        <w:lastRenderedPageBreak/>
        <w:t>目    录</w:t>
      </w:r>
    </w:p>
    <w:p w:rsidR="0037563E" w:rsidRDefault="0037563E" w:rsidP="006703C3">
      <w:pPr>
        <w:ind w:firstLine="645"/>
        <w:rPr>
          <w:rFonts w:ascii="仿宋_GB2312" w:eastAsia="仿宋_GB2312"/>
          <w:b/>
          <w:sz w:val="32"/>
          <w:szCs w:val="32"/>
        </w:rPr>
      </w:pPr>
    </w:p>
    <w:p w:rsidR="000F6D71" w:rsidRPr="006703C3" w:rsidRDefault="0029132C" w:rsidP="006703C3">
      <w:pPr>
        <w:ind w:firstLine="645"/>
        <w:rPr>
          <w:rFonts w:ascii="仿宋_GB2312" w:eastAsia="仿宋_GB2312" w:hAnsi="黑体"/>
          <w:b/>
          <w:bCs/>
          <w:color w:val="000000"/>
          <w:sz w:val="32"/>
          <w:szCs w:val="32"/>
        </w:rPr>
      </w:pPr>
      <w:r>
        <w:rPr>
          <w:rFonts w:ascii="仿宋_GB2312" w:eastAsia="仿宋_GB2312" w:hint="eastAsia"/>
          <w:b/>
          <w:sz w:val="32"/>
          <w:szCs w:val="32"/>
        </w:rPr>
        <w:t>第一部分：</w:t>
      </w:r>
      <w:r w:rsidR="00954E88">
        <w:rPr>
          <w:rFonts w:ascii="仿宋_GB2312" w:eastAsia="仿宋_GB2312" w:hAnsi="黑体" w:hint="eastAsia"/>
          <w:b/>
          <w:bCs/>
          <w:color w:val="000000"/>
          <w:sz w:val="32"/>
          <w:szCs w:val="32"/>
        </w:rPr>
        <w:t>柳州市</w:t>
      </w:r>
      <w:r w:rsidR="006703C3" w:rsidRPr="006703C3">
        <w:rPr>
          <w:rFonts w:ascii="仿宋_GB2312" w:eastAsia="仿宋_GB2312" w:hAnsi="黑体" w:hint="eastAsia"/>
          <w:b/>
          <w:bCs/>
          <w:color w:val="000000"/>
          <w:sz w:val="32"/>
          <w:szCs w:val="32"/>
        </w:rPr>
        <w:t>外商投资服务中心</w:t>
      </w:r>
      <w:r>
        <w:rPr>
          <w:rFonts w:ascii="仿宋_GB2312" w:eastAsia="仿宋_GB2312" w:hint="eastAsia"/>
          <w:b/>
          <w:sz w:val="32"/>
          <w:szCs w:val="32"/>
        </w:rPr>
        <w:t>概况</w:t>
      </w:r>
    </w:p>
    <w:p w:rsidR="000F6D71" w:rsidRDefault="0029132C">
      <w:pPr>
        <w:ind w:firstLine="645"/>
        <w:rPr>
          <w:rFonts w:ascii="仿宋_GB2312" w:eastAsia="仿宋_GB2312"/>
          <w:sz w:val="32"/>
          <w:szCs w:val="32"/>
        </w:rPr>
      </w:pPr>
      <w:r>
        <w:rPr>
          <w:rFonts w:ascii="仿宋_GB2312" w:eastAsia="仿宋_GB2312" w:hint="eastAsia"/>
          <w:sz w:val="32"/>
          <w:szCs w:val="32"/>
        </w:rPr>
        <w:t>一、主要职能</w:t>
      </w:r>
    </w:p>
    <w:p w:rsidR="000F6D71" w:rsidRDefault="006703C3">
      <w:pPr>
        <w:ind w:firstLine="645"/>
        <w:rPr>
          <w:rFonts w:ascii="仿宋_GB2312" w:eastAsia="仿宋_GB2312"/>
          <w:sz w:val="32"/>
          <w:szCs w:val="32"/>
        </w:rPr>
      </w:pPr>
      <w:r>
        <w:rPr>
          <w:rFonts w:ascii="仿宋_GB2312" w:eastAsia="仿宋_GB2312" w:hint="eastAsia"/>
          <w:sz w:val="32"/>
          <w:szCs w:val="32"/>
        </w:rPr>
        <w:t>二、</w:t>
      </w:r>
      <w:r w:rsidR="0029132C">
        <w:rPr>
          <w:rFonts w:ascii="仿宋_GB2312" w:eastAsia="仿宋_GB2312" w:hint="eastAsia"/>
          <w:sz w:val="32"/>
          <w:szCs w:val="32"/>
        </w:rPr>
        <w:t>决算单位构成</w:t>
      </w:r>
    </w:p>
    <w:p w:rsidR="000F6D71" w:rsidRPr="006703C3" w:rsidRDefault="0029132C" w:rsidP="006703C3">
      <w:pPr>
        <w:ind w:firstLine="645"/>
        <w:rPr>
          <w:rFonts w:ascii="仿宋_GB2312" w:eastAsia="仿宋_GB2312" w:hAnsi="黑体"/>
          <w:b/>
          <w:bCs/>
          <w:color w:val="000000"/>
          <w:sz w:val="32"/>
          <w:szCs w:val="32"/>
        </w:rPr>
      </w:pPr>
      <w:r>
        <w:rPr>
          <w:rFonts w:ascii="仿宋_GB2312" w:eastAsia="仿宋_GB2312" w:hint="eastAsia"/>
          <w:b/>
          <w:sz w:val="32"/>
          <w:szCs w:val="32"/>
        </w:rPr>
        <w:t>第二部分：</w:t>
      </w:r>
      <w:r w:rsidR="00954E88">
        <w:rPr>
          <w:rFonts w:ascii="仿宋_GB2312" w:eastAsia="仿宋_GB2312" w:hAnsi="黑体" w:hint="eastAsia"/>
          <w:b/>
          <w:bCs/>
          <w:color w:val="000000"/>
          <w:sz w:val="32"/>
          <w:szCs w:val="32"/>
        </w:rPr>
        <w:t>柳州市</w:t>
      </w:r>
      <w:r w:rsidR="006703C3" w:rsidRPr="006703C3">
        <w:rPr>
          <w:rFonts w:ascii="仿宋_GB2312" w:eastAsia="仿宋_GB2312" w:hAnsi="黑体" w:hint="eastAsia"/>
          <w:b/>
          <w:bCs/>
          <w:color w:val="000000"/>
          <w:sz w:val="32"/>
          <w:szCs w:val="32"/>
        </w:rPr>
        <w:t>外商投资服务中心</w:t>
      </w:r>
      <w:r>
        <w:rPr>
          <w:rFonts w:ascii="仿宋_GB2312" w:eastAsia="仿宋_GB2312" w:hint="eastAsia"/>
          <w:b/>
          <w:sz w:val="32"/>
          <w:szCs w:val="32"/>
        </w:rPr>
        <w:t>2020</w:t>
      </w:r>
      <w:r w:rsidR="006703C3">
        <w:rPr>
          <w:rFonts w:ascii="仿宋_GB2312" w:eastAsia="仿宋_GB2312" w:hint="eastAsia"/>
          <w:b/>
          <w:sz w:val="32"/>
          <w:szCs w:val="32"/>
        </w:rPr>
        <w:t>年</w:t>
      </w:r>
      <w:r>
        <w:rPr>
          <w:rFonts w:ascii="仿宋_GB2312" w:eastAsia="仿宋_GB2312" w:hint="eastAsia"/>
          <w:b/>
          <w:sz w:val="32"/>
          <w:szCs w:val="32"/>
        </w:rPr>
        <w:t>决算报表</w:t>
      </w:r>
    </w:p>
    <w:p w:rsidR="000F6D71" w:rsidRDefault="0029132C">
      <w:pPr>
        <w:ind w:left="645"/>
        <w:rPr>
          <w:rFonts w:ascii="仿宋_GB2312" w:eastAsia="仿宋_GB2312"/>
          <w:sz w:val="32"/>
          <w:szCs w:val="32"/>
        </w:rPr>
      </w:pPr>
      <w:r>
        <w:rPr>
          <w:rFonts w:ascii="仿宋_GB2312" w:eastAsia="仿宋_GB2312" w:hint="eastAsia"/>
          <w:sz w:val="32"/>
          <w:szCs w:val="32"/>
        </w:rPr>
        <w:t>表一：收入支出决算总表</w:t>
      </w:r>
    </w:p>
    <w:p w:rsidR="000F6D71" w:rsidRDefault="0029132C">
      <w:pPr>
        <w:ind w:left="645"/>
        <w:rPr>
          <w:rFonts w:ascii="仿宋_GB2312" w:eastAsia="仿宋_GB2312"/>
          <w:sz w:val="32"/>
          <w:szCs w:val="32"/>
        </w:rPr>
      </w:pPr>
      <w:r>
        <w:rPr>
          <w:rFonts w:ascii="仿宋_GB2312" w:eastAsia="仿宋_GB2312" w:hint="eastAsia"/>
          <w:sz w:val="32"/>
          <w:szCs w:val="32"/>
        </w:rPr>
        <w:t>表二：收入决算表</w:t>
      </w:r>
    </w:p>
    <w:p w:rsidR="000F6D71" w:rsidRDefault="0029132C">
      <w:pPr>
        <w:ind w:left="645"/>
        <w:rPr>
          <w:rFonts w:ascii="仿宋_GB2312" w:eastAsia="仿宋_GB2312"/>
          <w:sz w:val="32"/>
          <w:szCs w:val="32"/>
        </w:rPr>
      </w:pPr>
      <w:r>
        <w:rPr>
          <w:rFonts w:ascii="仿宋_GB2312" w:eastAsia="仿宋_GB2312" w:hint="eastAsia"/>
          <w:sz w:val="32"/>
          <w:szCs w:val="32"/>
        </w:rPr>
        <w:t>表三：支出决算表</w:t>
      </w:r>
    </w:p>
    <w:p w:rsidR="000F6D71" w:rsidRDefault="0029132C">
      <w:pPr>
        <w:ind w:left="645"/>
        <w:rPr>
          <w:rFonts w:ascii="仿宋_GB2312" w:eastAsia="仿宋_GB2312"/>
          <w:sz w:val="32"/>
          <w:szCs w:val="32"/>
        </w:rPr>
      </w:pPr>
      <w:r>
        <w:rPr>
          <w:rFonts w:ascii="仿宋_GB2312" w:eastAsia="仿宋_GB2312" w:hint="eastAsia"/>
          <w:sz w:val="32"/>
          <w:szCs w:val="32"/>
        </w:rPr>
        <w:t>表四：财政拨款收入支出决算总表</w:t>
      </w:r>
    </w:p>
    <w:p w:rsidR="000F6D71" w:rsidRDefault="0029132C">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0F6D71" w:rsidRDefault="0029132C">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0F6D71" w:rsidRDefault="0029132C">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0F6D71" w:rsidRDefault="0029132C">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0F6D71" w:rsidRPr="00954E88" w:rsidRDefault="0029132C">
      <w:pPr>
        <w:ind w:left="645"/>
        <w:rPr>
          <w:rFonts w:ascii="仿宋_GB2312" w:eastAsia="仿宋_GB2312"/>
          <w:sz w:val="32"/>
          <w:szCs w:val="32"/>
        </w:rPr>
      </w:pPr>
      <w:r w:rsidRPr="00954E88">
        <w:rPr>
          <w:rFonts w:ascii="仿宋_GB2312" w:eastAsia="仿宋_GB2312" w:hint="eastAsia"/>
          <w:sz w:val="32"/>
          <w:szCs w:val="32"/>
        </w:rPr>
        <w:t>表九：国有资本经营预算财政拨款支出决算表</w:t>
      </w:r>
    </w:p>
    <w:p w:rsidR="000F6D71" w:rsidRDefault="0029132C" w:rsidP="006703C3">
      <w:pPr>
        <w:ind w:firstLineChars="150" w:firstLine="480"/>
        <w:rPr>
          <w:rFonts w:ascii="仿宋_GB2312" w:eastAsia="仿宋_GB2312"/>
          <w:b/>
          <w:sz w:val="32"/>
          <w:szCs w:val="32"/>
        </w:rPr>
      </w:pPr>
      <w:r>
        <w:rPr>
          <w:rFonts w:ascii="仿宋_GB2312" w:eastAsia="仿宋_GB2312" w:hint="eastAsia"/>
          <w:b/>
          <w:sz w:val="32"/>
          <w:szCs w:val="32"/>
        </w:rPr>
        <w:t>第三部分</w:t>
      </w:r>
      <w:r w:rsidR="0065606F">
        <w:rPr>
          <w:rFonts w:ascii="仿宋_GB2312" w:eastAsia="仿宋_GB2312" w:hint="eastAsia"/>
          <w:b/>
          <w:sz w:val="32"/>
          <w:szCs w:val="32"/>
        </w:rPr>
        <w:t>:</w:t>
      </w:r>
      <w:r w:rsidR="00954E88">
        <w:rPr>
          <w:rFonts w:ascii="仿宋_GB2312" w:eastAsia="仿宋_GB2312" w:hAnsi="黑体" w:hint="eastAsia"/>
          <w:b/>
          <w:bCs/>
          <w:color w:val="000000"/>
          <w:sz w:val="32"/>
          <w:szCs w:val="32"/>
        </w:rPr>
        <w:t>柳州市</w:t>
      </w:r>
      <w:r w:rsidR="006703C3" w:rsidRPr="006703C3">
        <w:rPr>
          <w:rFonts w:ascii="仿宋_GB2312" w:eastAsia="仿宋_GB2312" w:hAnsi="黑体" w:hint="eastAsia"/>
          <w:b/>
          <w:bCs/>
          <w:color w:val="000000"/>
          <w:sz w:val="32"/>
          <w:szCs w:val="32"/>
        </w:rPr>
        <w:t>外商投资服务中心</w:t>
      </w:r>
      <w:r w:rsidR="006703C3">
        <w:rPr>
          <w:rFonts w:ascii="仿宋_GB2312" w:eastAsia="仿宋_GB2312" w:hint="eastAsia"/>
          <w:b/>
          <w:sz w:val="32"/>
          <w:szCs w:val="32"/>
        </w:rPr>
        <w:t>2020年度</w:t>
      </w:r>
      <w:r>
        <w:rPr>
          <w:rFonts w:ascii="仿宋_GB2312" w:eastAsia="仿宋_GB2312" w:hint="eastAsia"/>
          <w:b/>
          <w:sz w:val="32"/>
          <w:szCs w:val="32"/>
        </w:rPr>
        <w:t>决算情况说明</w:t>
      </w:r>
    </w:p>
    <w:p w:rsidR="000F6D71" w:rsidRDefault="002913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ascii="仿宋_GB2312" w:eastAsia="仿宋_GB2312" w:cs="仿宋_GB2312" w:hint="eastAsia"/>
          <w:kern w:val="0"/>
          <w:sz w:val="32"/>
          <w:szCs w:val="32"/>
        </w:rPr>
        <w:t>年度收入支出决算总体情况。</w:t>
      </w:r>
    </w:p>
    <w:p w:rsidR="000F6D71" w:rsidRDefault="002913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2020</w:t>
      </w:r>
      <w:r>
        <w:rPr>
          <w:rFonts w:ascii="仿宋_GB2312" w:eastAsia="仿宋_GB2312" w:cs="仿宋_GB2312" w:hint="eastAsia"/>
          <w:kern w:val="0"/>
          <w:sz w:val="32"/>
          <w:szCs w:val="32"/>
        </w:rPr>
        <w:t>年度收入决算情况。</w:t>
      </w:r>
    </w:p>
    <w:p w:rsidR="000F6D71" w:rsidRDefault="002913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2020</w:t>
      </w:r>
      <w:r>
        <w:rPr>
          <w:rFonts w:ascii="仿宋_GB2312" w:eastAsia="仿宋_GB2312" w:cs="仿宋_GB2312" w:hint="eastAsia"/>
          <w:kern w:val="0"/>
          <w:sz w:val="32"/>
          <w:szCs w:val="32"/>
        </w:rPr>
        <w:t>年度支出决算情况</w:t>
      </w:r>
    </w:p>
    <w:p w:rsidR="000F6D71" w:rsidRDefault="002913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0F6D71" w:rsidRDefault="002913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年度一般公共预算财政拨款支出决算情况</w:t>
      </w:r>
    </w:p>
    <w:p w:rsidR="000F6D71" w:rsidRDefault="002913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年度一般公共预算财政拨款基本支出决算情况</w:t>
      </w:r>
    </w:p>
    <w:p w:rsidR="000F6D71" w:rsidRDefault="002913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年度一般公共预算财政拨款“三公”经费支出决算情况</w:t>
      </w:r>
    </w:p>
    <w:p w:rsidR="000F6D71" w:rsidRDefault="0029132C">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2020</w:t>
      </w:r>
      <w:r>
        <w:rPr>
          <w:rFonts w:ascii="仿宋_GB2312" w:eastAsia="仿宋_GB2312" w:cs="仿宋_GB2312" w:hint="eastAsia"/>
          <w:bCs/>
          <w:kern w:val="0"/>
          <w:sz w:val="32"/>
          <w:szCs w:val="32"/>
        </w:rPr>
        <w:t>年度政府性基金预算财政拨款收入支出决算情况</w:t>
      </w:r>
    </w:p>
    <w:p w:rsidR="000F6D71" w:rsidRDefault="0029132C">
      <w:pPr>
        <w:ind w:left="645"/>
        <w:rPr>
          <w:rFonts w:ascii="仿宋_GB2312" w:eastAsia="仿宋_GB2312" w:cs="仿宋_GB2312"/>
          <w:bCs/>
          <w:kern w:val="0"/>
          <w:sz w:val="32"/>
          <w:szCs w:val="32"/>
        </w:rPr>
      </w:pPr>
      <w:r w:rsidRPr="00954E88">
        <w:rPr>
          <w:rFonts w:ascii="仿宋_GB2312" w:eastAsia="仿宋_GB2312" w:cs="仿宋_GB2312" w:hint="eastAsia"/>
          <w:bCs/>
          <w:kern w:val="0"/>
          <w:sz w:val="32"/>
          <w:szCs w:val="32"/>
        </w:rPr>
        <w:t>九、</w:t>
      </w:r>
      <w:r w:rsidRPr="00954E88">
        <w:rPr>
          <w:rFonts w:ascii="仿宋_GB2312" w:eastAsia="仿宋_GB2312" w:hint="eastAsia"/>
          <w:sz w:val="32"/>
          <w:szCs w:val="32"/>
        </w:rPr>
        <w:t>国有资本经营预算财政拨款支出决算情况</w:t>
      </w:r>
    </w:p>
    <w:p w:rsidR="000F6D71" w:rsidRDefault="0029132C">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十、</w:t>
      </w:r>
      <w:r>
        <w:rPr>
          <w:rFonts w:eastAsia="仿宋_GB2312" w:hint="eastAsia"/>
          <w:kern w:val="0"/>
          <w:sz w:val="32"/>
          <w:szCs w:val="32"/>
        </w:rPr>
        <w:t>2020</w:t>
      </w:r>
      <w:r>
        <w:rPr>
          <w:rFonts w:ascii="仿宋_GB2312" w:eastAsia="仿宋_GB2312" w:cs="仿宋_GB2312" w:hint="eastAsia"/>
          <w:bCs/>
          <w:kern w:val="0"/>
          <w:sz w:val="32"/>
          <w:szCs w:val="32"/>
        </w:rPr>
        <w:t>年度预算绩效情况说明</w:t>
      </w:r>
    </w:p>
    <w:p w:rsidR="000F6D71" w:rsidRDefault="002913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十一、其他重要事项的情况说明</w:t>
      </w:r>
    </w:p>
    <w:p w:rsidR="000F6D71" w:rsidRDefault="0029132C">
      <w:pPr>
        <w:ind w:firstLine="645"/>
        <w:rPr>
          <w:rFonts w:ascii="仿宋_GB2312" w:eastAsia="仿宋_GB2312"/>
          <w:b/>
          <w:sz w:val="32"/>
          <w:szCs w:val="32"/>
        </w:rPr>
      </w:pPr>
      <w:r>
        <w:rPr>
          <w:rFonts w:ascii="仿宋_GB2312" w:eastAsia="仿宋_GB2312" w:hint="eastAsia"/>
          <w:b/>
          <w:sz w:val="32"/>
          <w:szCs w:val="32"/>
        </w:rPr>
        <w:t>第四部分：名词解释</w:t>
      </w:r>
    </w:p>
    <w:p w:rsidR="000F6D71" w:rsidRDefault="0029132C">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sidR="0065606F">
        <w:rPr>
          <w:rFonts w:ascii="仿宋_GB2312" w:eastAsia="仿宋_GB2312" w:hAnsi="黑体" w:hint="eastAsia"/>
          <w:b/>
          <w:bCs/>
          <w:color w:val="000000"/>
          <w:sz w:val="32"/>
          <w:szCs w:val="32"/>
        </w:rPr>
        <w:t>柳州市</w:t>
      </w:r>
      <w:r w:rsidR="0065606F" w:rsidRPr="006703C3">
        <w:rPr>
          <w:rFonts w:ascii="仿宋_GB2312" w:eastAsia="仿宋_GB2312" w:hAnsi="黑体" w:hint="eastAsia"/>
          <w:b/>
          <w:bCs/>
          <w:color w:val="000000"/>
          <w:sz w:val="32"/>
          <w:szCs w:val="32"/>
        </w:rPr>
        <w:t>外商投资服务中心</w:t>
      </w:r>
      <w:r>
        <w:rPr>
          <w:rFonts w:ascii="仿宋_GB2312" w:eastAsia="仿宋_GB2312" w:hint="eastAsia"/>
          <w:b/>
          <w:sz w:val="32"/>
          <w:szCs w:val="32"/>
        </w:rPr>
        <w:t>概况</w:t>
      </w:r>
    </w:p>
    <w:p w:rsidR="00954E88" w:rsidRDefault="00954E88" w:rsidP="00954E88">
      <w:pPr>
        <w:ind w:firstLine="646"/>
        <w:rPr>
          <w:rFonts w:ascii="仿宋_GB2312" w:eastAsia="仿宋_GB2312"/>
          <w:sz w:val="32"/>
          <w:szCs w:val="32"/>
        </w:rPr>
      </w:pPr>
      <w:r>
        <w:rPr>
          <w:rFonts w:ascii="仿宋_GB2312" w:eastAsia="仿宋_GB2312" w:hint="eastAsia"/>
          <w:sz w:val="32"/>
          <w:szCs w:val="32"/>
        </w:rPr>
        <w:t>一、主要职能</w:t>
      </w:r>
    </w:p>
    <w:p w:rsidR="00954E88" w:rsidRPr="00390124" w:rsidRDefault="0065606F" w:rsidP="00390124">
      <w:pPr>
        <w:ind w:firstLineChars="300" w:firstLine="960"/>
        <w:rPr>
          <w:rFonts w:ascii="仿宋_GB2312" w:eastAsia="仿宋_GB2312" w:hAnsi="仿宋" w:cs="宋体"/>
          <w:bCs/>
          <w:color w:val="000000"/>
          <w:kern w:val="0"/>
          <w:sz w:val="32"/>
          <w:szCs w:val="32"/>
        </w:rPr>
      </w:pPr>
      <w:r w:rsidRPr="00390124">
        <w:rPr>
          <w:rFonts w:ascii="仿宋_GB2312" w:eastAsia="仿宋_GB2312" w:hAnsi="仿宋" w:cs="宋体" w:hint="eastAsia"/>
          <w:bCs/>
          <w:color w:val="000000"/>
          <w:kern w:val="0"/>
          <w:sz w:val="32"/>
          <w:szCs w:val="32"/>
        </w:rPr>
        <w:t>柳州市外商投资服务中心</w:t>
      </w:r>
      <w:r w:rsidR="00954E88" w:rsidRPr="00390124">
        <w:rPr>
          <w:rFonts w:ascii="仿宋_GB2312" w:eastAsia="仿宋_GB2312" w:hAnsi="仿宋" w:cs="宋体" w:hint="eastAsia"/>
          <w:bCs/>
          <w:color w:val="000000"/>
          <w:kern w:val="0"/>
          <w:sz w:val="32"/>
          <w:szCs w:val="32"/>
        </w:rPr>
        <w:t>的主要职责是：</w:t>
      </w:r>
    </w:p>
    <w:p w:rsidR="0065606F" w:rsidRPr="0065606F" w:rsidRDefault="0065606F" w:rsidP="0065606F">
      <w:pPr>
        <w:ind w:firstLineChars="300" w:firstLine="960"/>
        <w:rPr>
          <w:rFonts w:ascii="仿宋_GB2312" w:eastAsia="仿宋_GB2312" w:hAnsi="仿宋" w:cs="宋体"/>
          <w:bCs/>
          <w:color w:val="000000"/>
          <w:kern w:val="0"/>
          <w:sz w:val="32"/>
          <w:szCs w:val="32"/>
        </w:rPr>
      </w:pPr>
      <w:r w:rsidRPr="0065606F">
        <w:rPr>
          <w:rFonts w:ascii="仿宋_GB2312" w:eastAsia="仿宋_GB2312" w:hAnsi="仿宋" w:cs="宋体" w:hint="eastAsia"/>
          <w:bCs/>
          <w:color w:val="000000"/>
          <w:kern w:val="0"/>
          <w:sz w:val="32"/>
          <w:szCs w:val="32"/>
        </w:rPr>
        <w:t>（一）有效利用外资，为外商投资提供咨询和服务，宣传外商投资政策，协助推进外资领域“放管服”改革，提升投资便利化水平。</w:t>
      </w:r>
    </w:p>
    <w:p w:rsidR="0065606F" w:rsidRPr="0065606F" w:rsidRDefault="0065606F" w:rsidP="0065606F">
      <w:pPr>
        <w:ind w:firstLineChars="300" w:firstLine="960"/>
        <w:rPr>
          <w:rFonts w:ascii="仿宋_GB2312" w:eastAsia="仿宋_GB2312" w:hAnsi="仿宋" w:cs="宋体"/>
          <w:bCs/>
          <w:color w:val="000000"/>
          <w:kern w:val="0"/>
          <w:sz w:val="32"/>
          <w:szCs w:val="32"/>
        </w:rPr>
      </w:pPr>
      <w:r w:rsidRPr="0065606F">
        <w:rPr>
          <w:rFonts w:ascii="仿宋_GB2312" w:eastAsia="仿宋_GB2312" w:hAnsi="仿宋" w:cs="宋体" w:hint="eastAsia"/>
          <w:bCs/>
          <w:color w:val="000000"/>
          <w:kern w:val="0"/>
          <w:sz w:val="32"/>
          <w:szCs w:val="32"/>
        </w:rPr>
        <w:t>（二）宣传并落实经济技术开发区相关投资政策。</w:t>
      </w:r>
    </w:p>
    <w:p w:rsidR="0065606F" w:rsidRPr="0065606F" w:rsidRDefault="0065606F" w:rsidP="0065606F">
      <w:pPr>
        <w:ind w:firstLineChars="300" w:firstLine="960"/>
        <w:rPr>
          <w:rFonts w:ascii="仿宋_GB2312" w:eastAsia="仿宋_GB2312" w:hAnsi="仿宋" w:cs="宋体"/>
          <w:bCs/>
          <w:color w:val="000000"/>
          <w:kern w:val="0"/>
          <w:sz w:val="32"/>
          <w:szCs w:val="32"/>
        </w:rPr>
      </w:pPr>
      <w:r w:rsidRPr="0065606F">
        <w:rPr>
          <w:rFonts w:ascii="仿宋_GB2312" w:eastAsia="仿宋_GB2312" w:hAnsi="仿宋" w:cs="宋体" w:hint="eastAsia"/>
          <w:bCs/>
          <w:color w:val="000000"/>
          <w:kern w:val="0"/>
          <w:sz w:val="32"/>
          <w:szCs w:val="32"/>
        </w:rPr>
        <w:t>（三）协助受理和协调外商投诉等问题。</w:t>
      </w:r>
    </w:p>
    <w:p w:rsidR="0065606F" w:rsidRPr="0065606F" w:rsidRDefault="0065606F" w:rsidP="0065606F">
      <w:pPr>
        <w:ind w:firstLineChars="300" w:firstLine="960"/>
        <w:rPr>
          <w:rFonts w:ascii="仿宋_GB2312" w:eastAsia="仿宋_GB2312" w:hAnsi="仿宋" w:cs="宋体"/>
          <w:bCs/>
          <w:color w:val="000000"/>
          <w:kern w:val="0"/>
          <w:sz w:val="32"/>
          <w:szCs w:val="32"/>
        </w:rPr>
      </w:pPr>
      <w:r w:rsidRPr="0065606F">
        <w:rPr>
          <w:rFonts w:ascii="仿宋_GB2312" w:eastAsia="仿宋_GB2312" w:hAnsi="仿宋" w:cs="宋体" w:hint="eastAsia"/>
          <w:bCs/>
          <w:color w:val="000000"/>
          <w:kern w:val="0"/>
          <w:sz w:val="32"/>
          <w:szCs w:val="32"/>
        </w:rPr>
        <w:t>（四）开展利用外资统计分析工作，配合做好外商投资企业开展信息报告、“多报合一”等工作。</w:t>
      </w:r>
    </w:p>
    <w:p w:rsidR="0065606F" w:rsidRPr="0065606F" w:rsidRDefault="0065606F" w:rsidP="0065606F">
      <w:pPr>
        <w:ind w:firstLineChars="300" w:firstLine="960"/>
        <w:rPr>
          <w:rFonts w:ascii="仿宋_GB2312" w:eastAsia="仿宋_GB2312" w:hAnsi="仿宋" w:cs="宋体"/>
          <w:bCs/>
          <w:color w:val="000000"/>
          <w:kern w:val="0"/>
          <w:sz w:val="32"/>
          <w:szCs w:val="32"/>
        </w:rPr>
      </w:pPr>
      <w:r w:rsidRPr="0065606F">
        <w:rPr>
          <w:rFonts w:ascii="仿宋_GB2312" w:eastAsia="仿宋_GB2312" w:hAnsi="仿宋" w:cs="宋体" w:hint="eastAsia"/>
          <w:bCs/>
          <w:color w:val="000000"/>
          <w:kern w:val="0"/>
          <w:sz w:val="32"/>
          <w:szCs w:val="32"/>
        </w:rPr>
        <w:t>（五）协助外商投资项目策划、包装和管理，配合开展外资领域投资促进相关活动。</w:t>
      </w:r>
    </w:p>
    <w:p w:rsidR="0065606F" w:rsidRPr="0065606F" w:rsidRDefault="0065606F" w:rsidP="0065606F">
      <w:pPr>
        <w:ind w:firstLineChars="300" w:firstLine="960"/>
        <w:rPr>
          <w:rFonts w:ascii="仿宋_GB2312" w:eastAsia="仿宋_GB2312" w:hAnsi="仿宋" w:cs="宋体"/>
          <w:bCs/>
          <w:color w:val="000000"/>
          <w:kern w:val="0"/>
          <w:sz w:val="32"/>
          <w:szCs w:val="32"/>
        </w:rPr>
      </w:pPr>
      <w:r w:rsidRPr="0065606F">
        <w:rPr>
          <w:rFonts w:ascii="仿宋_GB2312" w:eastAsia="仿宋_GB2312" w:hAnsi="仿宋" w:cs="宋体" w:hint="eastAsia"/>
          <w:bCs/>
          <w:color w:val="000000"/>
          <w:kern w:val="0"/>
          <w:sz w:val="32"/>
          <w:szCs w:val="32"/>
        </w:rPr>
        <w:t>（六）协助组织实施全市口岸发展规划，配合做好口岸优化营商环境相关工作。</w:t>
      </w:r>
    </w:p>
    <w:p w:rsidR="0065606F" w:rsidRPr="0065606F" w:rsidRDefault="0065606F" w:rsidP="0065606F">
      <w:pPr>
        <w:ind w:firstLineChars="300" w:firstLine="960"/>
        <w:rPr>
          <w:rFonts w:ascii="仿宋_GB2312" w:eastAsia="仿宋_GB2312" w:hAnsi="仿宋" w:cs="宋体"/>
          <w:bCs/>
          <w:color w:val="000000"/>
          <w:kern w:val="0"/>
          <w:sz w:val="32"/>
          <w:szCs w:val="32"/>
        </w:rPr>
      </w:pPr>
      <w:r w:rsidRPr="0065606F">
        <w:rPr>
          <w:rFonts w:ascii="仿宋_GB2312" w:eastAsia="仿宋_GB2312" w:hAnsi="仿宋" w:cs="宋体" w:hint="eastAsia"/>
          <w:bCs/>
          <w:color w:val="000000"/>
          <w:kern w:val="0"/>
          <w:sz w:val="32"/>
          <w:szCs w:val="32"/>
        </w:rPr>
        <w:t>（七）协助做好全市口岸系统协调和服务工作，参与处理口岸重大突发事件。</w:t>
      </w:r>
    </w:p>
    <w:p w:rsidR="0065606F" w:rsidRPr="0065606F" w:rsidRDefault="0065606F" w:rsidP="0065606F">
      <w:pPr>
        <w:ind w:firstLineChars="300" w:firstLine="960"/>
        <w:rPr>
          <w:rFonts w:ascii="仿宋_GB2312" w:eastAsia="仿宋_GB2312" w:hAnsi="仿宋" w:cs="宋体"/>
          <w:bCs/>
          <w:color w:val="000000"/>
          <w:kern w:val="0"/>
          <w:sz w:val="32"/>
          <w:szCs w:val="32"/>
        </w:rPr>
      </w:pPr>
      <w:r w:rsidRPr="0065606F">
        <w:rPr>
          <w:rFonts w:ascii="仿宋_GB2312" w:eastAsia="仿宋_GB2312" w:hAnsi="仿宋" w:cs="宋体" w:hint="eastAsia"/>
          <w:bCs/>
          <w:color w:val="000000"/>
          <w:kern w:val="0"/>
          <w:sz w:val="32"/>
          <w:szCs w:val="32"/>
        </w:rPr>
        <w:t>（八）完成主管部门交办的其他任务。</w:t>
      </w:r>
    </w:p>
    <w:p w:rsidR="00954E88" w:rsidRDefault="00954E88" w:rsidP="00954E88">
      <w:pPr>
        <w:ind w:firstLineChars="300" w:firstLine="960"/>
        <w:rPr>
          <w:rFonts w:ascii="仿宋_GB2312" w:eastAsia="仿宋_GB2312"/>
          <w:sz w:val="32"/>
          <w:szCs w:val="32"/>
        </w:rPr>
      </w:pPr>
      <w:r>
        <w:rPr>
          <w:rFonts w:ascii="仿宋_GB2312" w:eastAsia="仿宋_GB2312" w:hint="eastAsia"/>
          <w:sz w:val="32"/>
          <w:szCs w:val="32"/>
        </w:rPr>
        <w:t>二、部门决算单位构成</w:t>
      </w:r>
    </w:p>
    <w:p w:rsidR="00390124" w:rsidRPr="00390124" w:rsidRDefault="00390124" w:rsidP="00390124">
      <w:pPr>
        <w:ind w:firstLine="645"/>
        <w:rPr>
          <w:rFonts w:ascii="仿宋_GB2312" w:eastAsia="仿宋_GB2312"/>
          <w:sz w:val="32"/>
          <w:szCs w:val="32"/>
        </w:rPr>
      </w:pPr>
      <w:r w:rsidRPr="00390124">
        <w:rPr>
          <w:rFonts w:ascii="仿宋_GB2312" w:eastAsia="仿宋_GB2312" w:hint="eastAsia"/>
          <w:sz w:val="32"/>
          <w:szCs w:val="32"/>
        </w:rPr>
        <w:t>根据中共柳州市委机构编制委员会办公室印发的《柳州市外商投资服务中心职能配置和人员编制规定》（柳编办通〔2020〕163号），柳州市外商投资服务中心为市商务局管理的正科级公益一类全额拨款事业单位，加挂柳州口岸服务</w:t>
      </w:r>
      <w:r w:rsidRPr="00390124">
        <w:rPr>
          <w:rFonts w:ascii="仿宋_GB2312" w:eastAsia="仿宋_GB2312" w:hint="eastAsia"/>
          <w:sz w:val="32"/>
          <w:szCs w:val="32"/>
        </w:rPr>
        <w:lastRenderedPageBreak/>
        <w:t>中心牌子。编制数13人（事业编制13人），实有在职人数12人。</w:t>
      </w:r>
    </w:p>
    <w:p w:rsidR="000F6D71" w:rsidRPr="00954E88" w:rsidRDefault="000F6D71">
      <w:pPr>
        <w:ind w:firstLine="645"/>
        <w:rPr>
          <w:rFonts w:ascii="仿宋_GB2312" w:eastAsia="仿宋_GB2312"/>
          <w:sz w:val="32"/>
          <w:szCs w:val="32"/>
        </w:rP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0F6D71">
      <w:pPr>
        <w:jc w:val="center"/>
      </w:pPr>
    </w:p>
    <w:p w:rsidR="000F6D71" w:rsidRDefault="0029132C">
      <w:pPr>
        <w:rPr>
          <w:rFonts w:ascii="仿宋_GB2312" w:eastAsia="仿宋_GB2312"/>
          <w:b/>
          <w:sz w:val="32"/>
          <w:szCs w:val="32"/>
        </w:rPr>
      </w:pPr>
      <w:r>
        <w:rPr>
          <w:rFonts w:ascii="仿宋_GB2312" w:eastAsia="仿宋_GB2312" w:hint="eastAsia"/>
          <w:b/>
          <w:sz w:val="32"/>
          <w:szCs w:val="32"/>
        </w:rPr>
        <w:t>第二部分：</w:t>
      </w:r>
      <w:r w:rsidR="00495684">
        <w:rPr>
          <w:rFonts w:ascii="仿宋_GB2312" w:eastAsia="仿宋_GB2312" w:hAnsi="黑体" w:hint="eastAsia"/>
          <w:b/>
          <w:bCs/>
          <w:color w:val="000000"/>
          <w:sz w:val="32"/>
          <w:szCs w:val="32"/>
        </w:rPr>
        <w:t>柳州市外商投资服务中心</w:t>
      </w:r>
      <w:r>
        <w:rPr>
          <w:rFonts w:ascii="仿宋_GB2312" w:eastAsia="仿宋_GB2312" w:hint="eastAsia"/>
          <w:b/>
          <w:sz w:val="32"/>
          <w:szCs w:val="32"/>
        </w:rPr>
        <w:t>2020</w:t>
      </w:r>
      <w:r w:rsidR="00495684">
        <w:rPr>
          <w:rFonts w:ascii="仿宋_GB2312" w:eastAsia="仿宋_GB2312" w:hint="eastAsia"/>
          <w:b/>
          <w:sz w:val="32"/>
          <w:szCs w:val="32"/>
        </w:rPr>
        <w:t>年</w:t>
      </w:r>
      <w:r>
        <w:rPr>
          <w:rFonts w:ascii="仿宋_GB2312" w:eastAsia="仿宋_GB2312" w:hint="eastAsia"/>
          <w:b/>
          <w:sz w:val="32"/>
          <w:szCs w:val="32"/>
        </w:rPr>
        <w:t>决算报表</w:t>
      </w:r>
    </w:p>
    <w:p w:rsidR="000F6D71" w:rsidRDefault="00495684">
      <w:pPr>
        <w:spacing w:line="560" w:lineRule="exact"/>
        <w:ind w:firstLine="420"/>
        <w:rPr>
          <w:rFonts w:ascii="仿宋_GB2312" w:eastAsia="仿宋_GB2312" w:hAnsi="黑体"/>
          <w:b/>
          <w:sz w:val="32"/>
          <w:szCs w:val="32"/>
        </w:rPr>
      </w:pPr>
      <w:r>
        <w:rPr>
          <w:rFonts w:ascii="仿宋_GB2312" w:eastAsia="仿宋_GB2312" w:hAnsi="黑体"/>
          <w:b/>
          <w:sz w:val="32"/>
          <w:szCs w:val="32"/>
        </w:rPr>
        <w:t>(相关决算报表详见附件)</w:t>
      </w:r>
    </w:p>
    <w:p w:rsidR="00495684" w:rsidRDefault="00495684">
      <w:pPr>
        <w:spacing w:line="560" w:lineRule="exact"/>
        <w:ind w:firstLine="420"/>
        <w:rPr>
          <w:rFonts w:ascii="仿宋_GB2312" w:eastAsia="仿宋_GB2312" w:hAnsi="黑体"/>
          <w:b/>
          <w:sz w:val="32"/>
          <w:szCs w:val="32"/>
        </w:rPr>
      </w:pPr>
    </w:p>
    <w:p w:rsidR="00495684" w:rsidRDefault="00495684">
      <w:pPr>
        <w:spacing w:line="560" w:lineRule="exact"/>
        <w:ind w:firstLine="420"/>
        <w:rPr>
          <w:rFonts w:ascii="仿宋_GB2312" w:eastAsia="仿宋_GB2312" w:hAnsi="黑体"/>
          <w:b/>
          <w:sz w:val="32"/>
          <w:szCs w:val="32"/>
        </w:rPr>
      </w:pPr>
    </w:p>
    <w:p w:rsidR="00495684" w:rsidRDefault="00495684">
      <w:pPr>
        <w:spacing w:line="560" w:lineRule="exact"/>
        <w:ind w:firstLine="420"/>
        <w:rPr>
          <w:rFonts w:ascii="仿宋_GB2312" w:eastAsia="仿宋_GB2312" w:hAnsi="黑体"/>
          <w:b/>
          <w:sz w:val="32"/>
          <w:szCs w:val="32"/>
        </w:rPr>
      </w:pPr>
    </w:p>
    <w:p w:rsidR="00495684" w:rsidRDefault="00495684">
      <w:pPr>
        <w:spacing w:line="560" w:lineRule="exact"/>
        <w:ind w:firstLine="420"/>
        <w:rPr>
          <w:rFonts w:ascii="仿宋_GB2312" w:eastAsia="仿宋_GB2312" w:hAnsi="黑体"/>
          <w:b/>
          <w:sz w:val="32"/>
          <w:szCs w:val="32"/>
        </w:rPr>
      </w:pPr>
    </w:p>
    <w:p w:rsidR="00495684" w:rsidRDefault="00495684">
      <w:pPr>
        <w:spacing w:line="560" w:lineRule="exact"/>
        <w:ind w:firstLine="420"/>
      </w:pPr>
    </w:p>
    <w:p w:rsidR="000F6D71" w:rsidRDefault="0029132C">
      <w:pPr>
        <w:spacing w:line="580" w:lineRule="exact"/>
        <w:rPr>
          <w:rFonts w:ascii="仿宋_GB2312" w:eastAsia="仿宋_GB2312"/>
          <w:b/>
          <w:sz w:val="32"/>
          <w:szCs w:val="32"/>
        </w:rPr>
      </w:pPr>
      <w:r>
        <w:rPr>
          <w:rFonts w:ascii="仿宋_GB2312" w:eastAsia="仿宋_GB2312" w:hint="eastAsia"/>
          <w:b/>
          <w:sz w:val="32"/>
          <w:szCs w:val="32"/>
        </w:rPr>
        <w:lastRenderedPageBreak/>
        <w:t>第三部分：</w:t>
      </w:r>
      <w:r w:rsidR="00F01CE7">
        <w:rPr>
          <w:rFonts w:ascii="仿宋_GB2312" w:eastAsia="仿宋_GB2312" w:hAnsi="黑体" w:hint="eastAsia"/>
          <w:b/>
          <w:bCs/>
          <w:color w:val="000000"/>
          <w:sz w:val="32"/>
          <w:szCs w:val="32"/>
        </w:rPr>
        <w:t>柳州市外商投资服务中心</w:t>
      </w:r>
      <w:r w:rsidR="00F01CE7" w:rsidRPr="00F01CE7">
        <w:rPr>
          <w:rFonts w:ascii="仿宋_GB2312" w:eastAsia="仿宋_GB2312" w:hint="eastAsia"/>
          <w:b/>
          <w:sz w:val="28"/>
          <w:szCs w:val="28"/>
        </w:rPr>
        <w:t>2020</w:t>
      </w:r>
      <w:r w:rsidR="00F01CE7">
        <w:rPr>
          <w:rFonts w:ascii="仿宋_GB2312" w:eastAsia="仿宋_GB2312" w:hint="eastAsia"/>
          <w:b/>
          <w:sz w:val="32"/>
          <w:szCs w:val="32"/>
        </w:rPr>
        <w:t>年度</w:t>
      </w:r>
      <w:r>
        <w:rPr>
          <w:rFonts w:ascii="仿宋_GB2312" w:eastAsia="仿宋_GB2312" w:hint="eastAsia"/>
          <w:b/>
          <w:sz w:val="32"/>
          <w:szCs w:val="32"/>
        </w:rPr>
        <w:t>决算情况说明</w:t>
      </w:r>
    </w:p>
    <w:p w:rsidR="000F6D71" w:rsidRDefault="0029132C" w:rsidP="00954E88">
      <w:pPr>
        <w:autoSpaceDE w:val="0"/>
        <w:autoSpaceDN w:val="0"/>
        <w:adjustRightInd w:val="0"/>
        <w:spacing w:line="580" w:lineRule="exact"/>
        <w:ind w:firstLineChars="200" w:firstLine="640"/>
        <w:jc w:val="left"/>
        <w:rPr>
          <w:rFonts w:ascii="仿宋_GB2312" w:eastAsia="仿宋_GB2312" w:cs="仿宋_GB2312"/>
          <w:b/>
          <w:kern w:val="0"/>
          <w:sz w:val="32"/>
          <w:szCs w:val="32"/>
        </w:rPr>
      </w:pPr>
      <w:bookmarkStart w:id="0" w:name="_GoBack"/>
      <w:r>
        <w:rPr>
          <w:rFonts w:ascii="仿宋_GB2312" w:eastAsia="仿宋_GB2312" w:cs="仿宋_GB2312" w:hint="eastAsia"/>
          <w:b/>
          <w:kern w:val="0"/>
          <w:sz w:val="32"/>
          <w:szCs w:val="32"/>
        </w:rPr>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bookmarkEnd w:id="0"/>
    <w:p w:rsidR="000F6D71" w:rsidRDefault="0029132C" w:rsidP="00954E88">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2020年度收入总计</w:t>
      </w:r>
      <w:r w:rsidR="000617BF">
        <w:rPr>
          <w:rFonts w:ascii="仿宋_GB2312" w:eastAsia="仿宋_GB2312" w:cs="仿宋_GB2312" w:hint="eastAsia"/>
          <w:bCs/>
          <w:kern w:val="0"/>
          <w:sz w:val="32"/>
          <w:szCs w:val="32"/>
        </w:rPr>
        <w:t>132.57</w:t>
      </w:r>
      <w:r>
        <w:rPr>
          <w:rFonts w:ascii="仿宋_GB2312" w:eastAsia="仿宋_GB2312" w:cs="仿宋_GB2312" w:hint="eastAsia"/>
          <w:bCs/>
          <w:kern w:val="0"/>
          <w:sz w:val="32"/>
          <w:szCs w:val="32"/>
        </w:rPr>
        <w:t>万元，支出总计</w:t>
      </w:r>
      <w:r w:rsidR="008B56C4">
        <w:rPr>
          <w:rFonts w:ascii="仿宋_GB2312" w:eastAsia="仿宋_GB2312" w:cs="仿宋_GB2312" w:hint="eastAsia"/>
          <w:bCs/>
          <w:kern w:val="0"/>
          <w:sz w:val="32"/>
          <w:szCs w:val="32"/>
        </w:rPr>
        <w:t>138.99</w:t>
      </w:r>
      <w:r>
        <w:rPr>
          <w:rFonts w:ascii="仿宋_GB2312" w:eastAsia="仿宋_GB2312" w:cs="仿宋_GB2312" w:hint="eastAsia"/>
          <w:bCs/>
          <w:kern w:val="0"/>
          <w:sz w:val="32"/>
          <w:szCs w:val="32"/>
        </w:rPr>
        <w:t>万元，与2019</w:t>
      </w:r>
      <w:r w:rsidR="000617BF">
        <w:rPr>
          <w:rFonts w:ascii="仿宋_GB2312" w:eastAsia="仿宋_GB2312" w:cs="仿宋_GB2312" w:hint="eastAsia"/>
          <w:bCs/>
          <w:kern w:val="0"/>
          <w:sz w:val="32"/>
          <w:szCs w:val="32"/>
        </w:rPr>
        <w:t>年相比，收、支分别减少22.02</w:t>
      </w:r>
      <w:r w:rsidR="006E28A2">
        <w:rPr>
          <w:rFonts w:ascii="仿宋_GB2312" w:eastAsia="仿宋_GB2312" w:cs="仿宋_GB2312" w:hint="eastAsia"/>
          <w:bCs/>
          <w:kern w:val="0"/>
          <w:sz w:val="32"/>
          <w:szCs w:val="32"/>
        </w:rPr>
        <w:t>万元</w:t>
      </w:r>
      <w:r w:rsidR="000617BF">
        <w:rPr>
          <w:rFonts w:ascii="仿宋_GB2312" w:eastAsia="仿宋_GB2312" w:cs="仿宋_GB2312" w:hint="eastAsia"/>
          <w:bCs/>
          <w:kern w:val="0"/>
          <w:sz w:val="32"/>
          <w:szCs w:val="32"/>
        </w:rPr>
        <w:t>和</w:t>
      </w:r>
      <w:r>
        <w:rPr>
          <w:rFonts w:ascii="仿宋_GB2312" w:eastAsia="仿宋_GB2312" w:cs="仿宋_GB2312" w:hint="eastAsia"/>
          <w:bCs/>
          <w:kern w:val="0"/>
          <w:sz w:val="32"/>
          <w:szCs w:val="32"/>
        </w:rPr>
        <w:t>增加</w:t>
      </w:r>
      <w:r w:rsidR="008B56C4">
        <w:rPr>
          <w:rFonts w:ascii="仿宋_GB2312" w:eastAsia="仿宋_GB2312" w:cs="仿宋_GB2312" w:hint="eastAsia"/>
          <w:bCs/>
          <w:kern w:val="0"/>
          <w:sz w:val="32"/>
          <w:szCs w:val="32"/>
        </w:rPr>
        <w:t>3.91</w:t>
      </w:r>
      <w:r w:rsidR="00F01CE7">
        <w:rPr>
          <w:rFonts w:ascii="仿宋_GB2312" w:eastAsia="仿宋_GB2312" w:cs="仿宋_GB2312" w:hint="eastAsia"/>
          <w:bCs/>
          <w:kern w:val="0"/>
          <w:sz w:val="32"/>
          <w:szCs w:val="32"/>
        </w:rPr>
        <w:t>万元</w:t>
      </w:r>
      <w:r w:rsidR="00940651">
        <w:rPr>
          <w:rFonts w:ascii="仿宋_GB2312" w:eastAsia="仿宋_GB2312" w:cs="仿宋_GB2312" w:hint="eastAsia"/>
          <w:bCs/>
          <w:kern w:val="0"/>
          <w:sz w:val="32"/>
          <w:szCs w:val="32"/>
        </w:rPr>
        <w:t>；分别下降</w:t>
      </w:r>
      <w:r w:rsidR="000617BF">
        <w:rPr>
          <w:rFonts w:ascii="仿宋_GB2312" w:eastAsia="仿宋_GB2312" w:cs="仿宋_GB2312" w:hint="eastAsia"/>
          <w:bCs/>
          <w:kern w:val="0"/>
          <w:sz w:val="32"/>
          <w:szCs w:val="32"/>
        </w:rPr>
        <w:t>14.24%和</w:t>
      </w:r>
      <w:r>
        <w:rPr>
          <w:rFonts w:ascii="仿宋_GB2312" w:eastAsia="仿宋_GB2312" w:cs="仿宋_GB2312" w:hint="eastAsia"/>
          <w:bCs/>
          <w:kern w:val="0"/>
          <w:sz w:val="32"/>
          <w:szCs w:val="32"/>
        </w:rPr>
        <w:t>增长</w:t>
      </w:r>
      <w:r w:rsidR="008B56C4">
        <w:rPr>
          <w:rFonts w:ascii="仿宋_GB2312" w:eastAsia="仿宋_GB2312" w:cs="仿宋_GB2312" w:hint="eastAsia"/>
          <w:bCs/>
          <w:kern w:val="0"/>
          <w:sz w:val="32"/>
          <w:szCs w:val="32"/>
        </w:rPr>
        <w:t>2.89</w:t>
      </w:r>
      <w:r>
        <w:rPr>
          <w:rFonts w:ascii="仿宋_GB2312" w:eastAsia="仿宋_GB2312" w:cs="仿宋_GB2312" w:hint="eastAsia"/>
          <w:bCs/>
          <w:kern w:val="0"/>
          <w:sz w:val="32"/>
          <w:szCs w:val="32"/>
        </w:rPr>
        <w:t>%</w:t>
      </w:r>
      <w:r w:rsidR="00B14CE0">
        <w:rPr>
          <w:rFonts w:ascii="仿宋_GB2312" w:eastAsia="仿宋_GB2312" w:cs="仿宋_GB2312" w:hint="eastAsia"/>
          <w:bCs/>
          <w:kern w:val="0"/>
          <w:sz w:val="32"/>
          <w:szCs w:val="32"/>
        </w:rPr>
        <w:t>。</w:t>
      </w:r>
    </w:p>
    <w:p w:rsidR="000F6D71" w:rsidRDefault="0029132C" w:rsidP="00C70D97">
      <w:pPr>
        <w:tabs>
          <w:tab w:val="left" w:pos="7527"/>
        </w:tabs>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r w:rsidR="00C70D97">
        <w:rPr>
          <w:rFonts w:ascii="仿宋_GB2312" w:eastAsia="仿宋_GB2312" w:cs="仿宋_GB2312"/>
          <w:b/>
          <w:kern w:val="0"/>
          <w:sz w:val="32"/>
          <w:szCs w:val="32"/>
        </w:rPr>
        <w:tab/>
      </w:r>
    </w:p>
    <w:p w:rsidR="000F6D71" w:rsidRDefault="002913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本年收入总计</w:t>
      </w:r>
      <w:r w:rsidR="002F20D9">
        <w:rPr>
          <w:rFonts w:ascii="仿宋_GB2312" w:eastAsia="仿宋_GB2312" w:cs="仿宋_GB2312" w:hint="eastAsia"/>
          <w:bCs/>
          <w:kern w:val="0"/>
          <w:sz w:val="32"/>
          <w:szCs w:val="32"/>
        </w:rPr>
        <w:t>132.57万元</w:t>
      </w:r>
      <w:r>
        <w:rPr>
          <w:rFonts w:ascii="仿宋_GB2312" w:eastAsia="仿宋_GB2312" w:cs="仿宋_GB2312" w:hint="eastAsia"/>
          <w:bCs/>
          <w:kern w:val="0"/>
          <w:sz w:val="32"/>
          <w:szCs w:val="32"/>
        </w:rPr>
        <w:t>，其中：一般公共预算财政拨款收入</w:t>
      </w:r>
      <w:r w:rsidR="002F20D9">
        <w:rPr>
          <w:rFonts w:ascii="仿宋_GB2312" w:eastAsia="仿宋_GB2312" w:cs="仿宋_GB2312" w:hint="eastAsia"/>
          <w:bCs/>
          <w:kern w:val="0"/>
          <w:sz w:val="32"/>
          <w:szCs w:val="32"/>
        </w:rPr>
        <w:t>132.57</w:t>
      </w:r>
      <w:r>
        <w:rPr>
          <w:rFonts w:ascii="仿宋_GB2312" w:eastAsia="仿宋_GB2312" w:cs="仿宋_GB2312" w:hint="eastAsia"/>
          <w:bCs/>
          <w:kern w:val="0"/>
          <w:sz w:val="32"/>
          <w:szCs w:val="32"/>
        </w:rPr>
        <w:t>万元；占比</w:t>
      </w:r>
      <w:r w:rsidR="002F20D9">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；政府基金预算财政拨款收入</w:t>
      </w:r>
      <w:r w:rsidR="002F20D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万元；占比</w:t>
      </w:r>
      <w:r w:rsidR="002F20D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；上级补助收入</w:t>
      </w:r>
      <w:r w:rsidR="002F20D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万元，占比</w:t>
      </w:r>
      <w:r w:rsidR="002F20D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；事业收入</w:t>
      </w:r>
      <w:r w:rsidR="002F20D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万元，占比</w:t>
      </w:r>
      <w:r w:rsidR="002F20D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；事业单位经营收入</w:t>
      </w:r>
      <w:r w:rsidR="002F20D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万元，占比</w:t>
      </w:r>
      <w:r w:rsidR="002F20D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；其他收入</w:t>
      </w:r>
      <w:r w:rsidR="002F20D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万元，占比</w:t>
      </w:r>
      <w:r w:rsidR="002F20D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w:t>
      </w:r>
    </w:p>
    <w:p w:rsidR="006719DA" w:rsidRPr="006719DA" w:rsidRDefault="006719DA" w:rsidP="006719DA">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w:t>
      </w:r>
      <w:r w:rsidRPr="006719DA">
        <w:rPr>
          <w:rFonts w:ascii="仿宋_GB2312" w:eastAsia="仿宋_GB2312" w:cs="仿宋_GB2312" w:hint="eastAsia"/>
          <w:bCs/>
          <w:kern w:val="0"/>
          <w:sz w:val="32"/>
          <w:szCs w:val="32"/>
        </w:rPr>
        <w:t>.201类13款50项商贸事务事业运行</w:t>
      </w:r>
      <w:r>
        <w:rPr>
          <w:rFonts w:ascii="仿宋_GB2312" w:eastAsia="仿宋_GB2312" w:cs="仿宋_GB2312" w:hint="eastAsia"/>
          <w:bCs/>
          <w:kern w:val="0"/>
          <w:sz w:val="32"/>
          <w:szCs w:val="32"/>
        </w:rPr>
        <w:t>75.56</w:t>
      </w:r>
      <w:r w:rsidRPr="006719DA">
        <w:rPr>
          <w:rFonts w:ascii="仿宋_GB2312" w:eastAsia="仿宋_GB2312" w:cs="仿宋_GB2312" w:hint="eastAsia"/>
          <w:bCs/>
          <w:kern w:val="0"/>
          <w:sz w:val="32"/>
          <w:szCs w:val="32"/>
        </w:rPr>
        <w:t>万元，为财政拨款收入。</w:t>
      </w:r>
    </w:p>
    <w:p w:rsidR="006719DA" w:rsidRPr="00FA4EC9" w:rsidRDefault="006719DA" w:rsidP="006719DA">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w:t>
      </w:r>
      <w:r w:rsidRPr="00053985">
        <w:rPr>
          <w:rFonts w:ascii="仿宋_GB2312" w:eastAsia="仿宋_GB2312" w:cs="仿宋_GB2312" w:hint="eastAsia"/>
          <w:bCs/>
          <w:kern w:val="0"/>
          <w:sz w:val="32"/>
          <w:szCs w:val="32"/>
        </w:rPr>
        <w:t>.201类13款99</w:t>
      </w:r>
      <w:r>
        <w:rPr>
          <w:rFonts w:ascii="仿宋_GB2312" w:eastAsia="仿宋_GB2312" w:cs="仿宋_GB2312" w:hint="eastAsia"/>
          <w:bCs/>
          <w:kern w:val="0"/>
          <w:sz w:val="32"/>
          <w:szCs w:val="32"/>
        </w:rPr>
        <w:t>项商贸事务其他商贸事务12.24万元，为财政拨款收入。</w:t>
      </w:r>
    </w:p>
    <w:p w:rsidR="006719DA" w:rsidRDefault="006719DA" w:rsidP="006719DA">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3</w:t>
      </w:r>
      <w:r w:rsidRPr="00053985">
        <w:rPr>
          <w:rFonts w:ascii="仿宋_GB2312" w:eastAsia="仿宋_GB2312" w:cs="仿宋_GB2312" w:hint="eastAsia"/>
          <w:bCs/>
          <w:kern w:val="0"/>
          <w:sz w:val="32"/>
          <w:szCs w:val="32"/>
        </w:rPr>
        <w:t>.208类05款02项事业单位离退休</w:t>
      </w:r>
      <w:r>
        <w:rPr>
          <w:rFonts w:ascii="仿宋_GB2312" w:eastAsia="仿宋_GB2312" w:cs="仿宋_GB2312" w:hint="eastAsia"/>
          <w:bCs/>
          <w:kern w:val="0"/>
          <w:sz w:val="32"/>
          <w:szCs w:val="32"/>
        </w:rPr>
        <w:t>3.57</w:t>
      </w:r>
      <w:r w:rsidRPr="00053985">
        <w:rPr>
          <w:rFonts w:ascii="仿宋_GB2312" w:eastAsia="仿宋_GB2312" w:cs="仿宋_GB2312" w:hint="eastAsia"/>
          <w:bCs/>
          <w:kern w:val="0"/>
          <w:sz w:val="32"/>
          <w:szCs w:val="32"/>
        </w:rPr>
        <w:t>万元，为财政拨款收入。</w:t>
      </w:r>
    </w:p>
    <w:p w:rsidR="006719DA" w:rsidRDefault="006719DA" w:rsidP="006719DA">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4.</w:t>
      </w:r>
      <w:r w:rsidRPr="004A0E72">
        <w:rPr>
          <w:rFonts w:ascii="仿宋_GB2312" w:eastAsia="仿宋_GB2312" w:cs="仿宋_GB2312" w:hint="eastAsia"/>
          <w:bCs/>
          <w:kern w:val="0"/>
          <w:sz w:val="32"/>
          <w:szCs w:val="32"/>
        </w:rPr>
        <w:t>208类05款</w:t>
      </w:r>
      <w:r>
        <w:rPr>
          <w:rFonts w:ascii="仿宋_GB2312" w:eastAsia="仿宋_GB2312" w:cs="仿宋_GB2312" w:hint="eastAsia"/>
          <w:bCs/>
          <w:kern w:val="0"/>
          <w:sz w:val="32"/>
          <w:szCs w:val="32"/>
        </w:rPr>
        <w:t>05</w:t>
      </w:r>
      <w:r w:rsidRPr="004A0E72">
        <w:rPr>
          <w:rFonts w:ascii="仿宋_GB2312" w:eastAsia="仿宋_GB2312" w:cs="仿宋_GB2312" w:hint="eastAsia"/>
          <w:bCs/>
          <w:kern w:val="0"/>
          <w:sz w:val="32"/>
          <w:szCs w:val="32"/>
        </w:rPr>
        <w:t>项</w:t>
      </w:r>
      <w:r>
        <w:rPr>
          <w:rFonts w:ascii="仿宋_GB2312" w:eastAsia="仿宋_GB2312" w:cs="仿宋_GB2312" w:hint="eastAsia"/>
          <w:bCs/>
          <w:kern w:val="0"/>
          <w:sz w:val="32"/>
          <w:szCs w:val="32"/>
        </w:rPr>
        <w:t>机关事业单位基本养老保险缴费</w:t>
      </w:r>
      <w:r w:rsidR="00420FEB">
        <w:rPr>
          <w:rFonts w:ascii="仿宋_GB2312" w:eastAsia="仿宋_GB2312" w:cs="仿宋_GB2312" w:hint="eastAsia"/>
          <w:bCs/>
          <w:kern w:val="0"/>
          <w:sz w:val="32"/>
          <w:szCs w:val="32"/>
        </w:rPr>
        <w:t>19.71</w:t>
      </w:r>
      <w:r>
        <w:rPr>
          <w:rFonts w:ascii="仿宋_GB2312" w:eastAsia="仿宋_GB2312" w:cs="仿宋_GB2312" w:hint="eastAsia"/>
          <w:bCs/>
          <w:kern w:val="0"/>
          <w:sz w:val="32"/>
          <w:szCs w:val="32"/>
        </w:rPr>
        <w:t>万元</w:t>
      </w:r>
      <w:r w:rsidRPr="00EC7349">
        <w:rPr>
          <w:rFonts w:ascii="仿宋_GB2312" w:eastAsia="仿宋_GB2312" w:cs="仿宋_GB2312" w:hint="eastAsia"/>
          <w:bCs/>
          <w:kern w:val="0"/>
          <w:sz w:val="32"/>
          <w:szCs w:val="32"/>
        </w:rPr>
        <w:t>，为财政拨款收入</w:t>
      </w:r>
      <w:r>
        <w:rPr>
          <w:rFonts w:ascii="仿宋_GB2312" w:eastAsia="仿宋_GB2312" w:cs="仿宋_GB2312" w:hint="eastAsia"/>
          <w:bCs/>
          <w:kern w:val="0"/>
          <w:sz w:val="32"/>
          <w:szCs w:val="32"/>
        </w:rPr>
        <w:t>。</w:t>
      </w:r>
    </w:p>
    <w:p w:rsidR="006719DA" w:rsidRDefault="006719DA" w:rsidP="006719DA">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5.</w:t>
      </w:r>
      <w:r w:rsidRPr="004A0E72">
        <w:rPr>
          <w:rFonts w:ascii="仿宋_GB2312" w:eastAsia="仿宋_GB2312" w:cs="仿宋_GB2312" w:hint="eastAsia"/>
          <w:bCs/>
          <w:kern w:val="0"/>
          <w:sz w:val="32"/>
          <w:szCs w:val="32"/>
        </w:rPr>
        <w:t>208类05款</w:t>
      </w:r>
      <w:r>
        <w:rPr>
          <w:rFonts w:ascii="仿宋_GB2312" w:eastAsia="仿宋_GB2312" w:cs="仿宋_GB2312" w:hint="eastAsia"/>
          <w:bCs/>
          <w:kern w:val="0"/>
          <w:sz w:val="32"/>
          <w:szCs w:val="32"/>
        </w:rPr>
        <w:t>06</w:t>
      </w:r>
      <w:r w:rsidRPr="004A0E72">
        <w:rPr>
          <w:rFonts w:ascii="仿宋_GB2312" w:eastAsia="仿宋_GB2312" w:cs="仿宋_GB2312" w:hint="eastAsia"/>
          <w:bCs/>
          <w:kern w:val="0"/>
          <w:sz w:val="32"/>
          <w:szCs w:val="32"/>
        </w:rPr>
        <w:t>项</w:t>
      </w:r>
      <w:r>
        <w:rPr>
          <w:rFonts w:ascii="仿宋_GB2312" w:eastAsia="仿宋_GB2312" w:cs="仿宋_GB2312" w:hint="eastAsia"/>
          <w:bCs/>
          <w:kern w:val="0"/>
          <w:sz w:val="32"/>
          <w:szCs w:val="32"/>
        </w:rPr>
        <w:t>机关事业单位职业年金缴费6.68万元</w:t>
      </w:r>
      <w:r w:rsidRPr="00EC7349">
        <w:rPr>
          <w:rFonts w:ascii="仿宋_GB2312" w:eastAsia="仿宋_GB2312" w:cs="仿宋_GB2312" w:hint="eastAsia"/>
          <w:bCs/>
          <w:kern w:val="0"/>
          <w:sz w:val="32"/>
          <w:szCs w:val="32"/>
        </w:rPr>
        <w:t>，为财政拨款收入</w:t>
      </w:r>
      <w:r>
        <w:rPr>
          <w:rFonts w:ascii="仿宋_GB2312" w:eastAsia="仿宋_GB2312" w:cs="仿宋_GB2312" w:hint="eastAsia"/>
          <w:bCs/>
          <w:kern w:val="0"/>
          <w:sz w:val="32"/>
          <w:szCs w:val="32"/>
        </w:rPr>
        <w:t>。</w:t>
      </w:r>
    </w:p>
    <w:p w:rsidR="006719DA" w:rsidRDefault="006719DA" w:rsidP="006719DA">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6</w:t>
      </w:r>
      <w:r w:rsidRPr="00053985">
        <w:rPr>
          <w:rFonts w:ascii="仿宋_GB2312" w:eastAsia="仿宋_GB2312" w:cs="仿宋_GB2312" w:hint="eastAsia"/>
          <w:bCs/>
          <w:kern w:val="0"/>
          <w:sz w:val="32"/>
          <w:szCs w:val="32"/>
        </w:rPr>
        <w:t>.210类11款02项事业单位医疗</w:t>
      </w:r>
      <w:r>
        <w:rPr>
          <w:rFonts w:ascii="仿宋_GB2312" w:eastAsia="仿宋_GB2312" w:cs="仿宋_GB2312" w:hint="eastAsia"/>
          <w:bCs/>
          <w:kern w:val="0"/>
          <w:sz w:val="32"/>
          <w:szCs w:val="32"/>
        </w:rPr>
        <w:t>3.68</w:t>
      </w:r>
      <w:r w:rsidRPr="00053985">
        <w:rPr>
          <w:rFonts w:ascii="仿宋_GB2312" w:eastAsia="仿宋_GB2312" w:cs="仿宋_GB2312" w:hint="eastAsia"/>
          <w:bCs/>
          <w:kern w:val="0"/>
          <w:sz w:val="32"/>
          <w:szCs w:val="32"/>
        </w:rPr>
        <w:t>万元，为财政拨款收入。</w:t>
      </w:r>
    </w:p>
    <w:p w:rsidR="006719DA" w:rsidRPr="00EC7349" w:rsidRDefault="006719DA" w:rsidP="006719DA">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7</w:t>
      </w:r>
      <w:r w:rsidRPr="00053985">
        <w:rPr>
          <w:rFonts w:ascii="仿宋_GB2312" w:eastAsia="仿宋_GB2312" w:cs="仿宋_GB2312" w:hint="eastAsia"/>
          <w:bCs/>
          <w:kern w:val="0"/>
          <w:sz w:val="32"/>
          <w:szCs w:val="32"/>
        </w:rPr>
        <w:t>.221类02款01项住房公积金</w:t>
      </w:r>
      <w:r>
        <w:rPr>
          <w:rFonts w:ascii="仿宋_GB2312" w:eastAsia="仿宋_GB2312" w:cs="仿宋_GB2312" w:hint="eastAsia"/>
          <w:bCs/>
          <w:kern w:val="0"/>
          <w:sz w:val="32"/>
          <w:szCs w:val="32"/>
        </w:rPr>
        <w:t>11.04</w:t>
      </w:r>
      <w:r w:rsidRPr="00053985">
        <w:rPr>
          <w:rFonts w:ascii="仿宋_GB2312" w:eastAsia="仿宋_GB2312" w:cs="仿宋_GB2312" w:hint="eastAsia"/>
          <w:bCs/>
          <w:kern w:val="0"/>
          <w:sz w:val="32"/>
          <w:szCs w:val="32"/>
        </w:rPr>
        <w:t>万元，为财政拨款收</w:t>
      </w:r>
      <w:r w:rsidRPr="00053985">
        <w:rPr>
          <w:rFonts w:ascii="仿宋_GB2312" w:eastAsia="仿宋_GB2312" w:cs="仿宋_GB2312" w:hint="eastAsia"/>
          <w:bCs/>
          <w:kern w:val="0"/>
          <w:sz w:val="32"/>
          <w:szCs w:val="32"/>
        </w:rPr>
        <w:lastRenderedPageBreak/>
        <w:t>入。</w:t>
      </w:r>
    </w:p>
    <w:p w:rsidR="006719DA" w:rsidRDefault="006719DA" w:rsidP="006719DA">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8</w:t>
      </w:r>
      <w:r w:rsidRPr="00053985">
        <w:rPr>
          <w:rFonts w:ascii="仿宋_GB2312" w:eastAsia="仿宋_GB2312" w:cs="仿宋_GB2312" w:hint="eastAsia"/>
          <w:bCs/>
          <w:kern w:val="0"/>
          <w:sz w:val="32"/>
          <w:szCs w:val="32"/>
        </w:rPr>
        <w:t>.221类02款03项购房补贴</w:t>
      </w:r>
      <w:r w:rsidR="00420FEB">
        <w:rPr>
          <w:rFonts w:ascii="仿宋_GB2312" w:eastAsia="仿宋_GB2312" w:cs="仿宋_GB2312" w:hint="eastAsia"/>
          <w:bCs/>
          <w:kern w:val="0"/>
          <w:sz w:val="32"/>
          <w:szCs w:val="32"/>
        </w:rPr>
        <w:t>0.09</w:t>
      </w:r>
      <w:r w:rsidRPr="00053985">
        <w:rPr>
          <w:rFonts w:ascii="仿宋_GB2312" w:eastAsia="仿宋_GB2312" w:cs="仿宋_GB2312" w:hint="eastAsia"/>
          <w:bCs/>
          <w:kern w:val="0"/>
          <w:sz w:val="32"/>
          <w:szCs w:val="32"/>
        </w:rPr>
        <w:t>万元，为财政拨款收入。</w:t>
      </w:r>
    </w:p>
    <w:p w:rsidR="000F6D71" w:rsidRDefault="0029132C" w:rsidP="00AA40B3">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rsidR="000F6D71" w:rsidRDefault="002913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本年支出合计</w:t>
      </w:r>
      <w:r w:rsidR="008159C3">
        <w:rPr>
          <w:rFonts w:ascii="仿宋_GB2312" w:eastAsia="仿宋_GB2312" w:cs="仿宋_GB2312" w:hint="eastAsia"/>
          <w:bCs/>
          <w:kern w:val="0"/>
          <w:sz w:val="32"/>
          <w:szCs w:val="32"/>
        </w:rPr>
        <w:t>138.99</w:t>
      </w:r>
      <w:r w:rsidR="00AA40B3">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，其中：基本支出</w:t>
      </w:r>
      <w:r w:rsidR="008159C3">
        <w:rPr>
          <w:rFonts w:ascii="仿宋_GB2312" w:eastAsia="仿宋_GB2312" w:cs="仿宋_GB2312" w:hint="eastAsia"/>
          <w:bCs/>
          <w:kern w:val="0"/>
          <w:sz w:val="32"/>
          <w:szCs w:val="32"/>
        </w:rPr>
        <w:t xml:space="preserve"> 129.06</w:t>
      </w:r>
      <w:r>
        <w:rPr>
          <w:rFonts w:ascii="仿宋_GB2312" w:eastAsia="仿宋_GB2312" w:cs="仿宋_GB2312" w:hint="eastAsia"/>
          <w:bCs/>
          <w:kern w:val="0"/>
          <w:sz w:val="32"/>
          <w:szCs w:val="32"/>
        </w:rPr>
        <w:t>万元，占</w:t>
      </w:r>
      <w:r w:rsidR="00AA40B3">
        <w:rPr>
          <w:rFonts w:ascii="仿宋_GB2312" w:eastAsia="仿宋_GB2312" w:cs="仿宋_GB2312" w:hint="eastAsia"/>
          <w:bCs/>
          <w:kern w:val="0"/>
          <w:sz w:val="32"/>
          <w:szCs w:val="32"/>
        </w:rPr>
        <w:t>92.86</w:t>
      </w:r>
      <w:r>
        <w:rPr>
          <w:rFonts w:ascii="仿宋_GB2312" w:eastAsia="仿宋_GB2312" w:cs="仿宋_GB2312" w:hint="eastAsia"/>
          <w:bCs/>
          <w:kern w:val="0"/>
          <w:sz w:val="32"/>
          <w:szCs w:val="32"/>
        </w:rPr>
        <w:t>%；项目支出</w:t>
      </w:r>
      <w:r w:rsidR="00AA40B3">
        <w:rPr>
          <w:rFonts w:ascii="仿宋_GB2312" w:eastAsia="仿宋_GB2312" w:cs="仿宋_GB2312" w:hint="eastAsia"/>
          <w:bCs/>
          <w:kern w:val="0"/>
          <w:sz w:val="32"/>
          <w:szCs w:val="32"/>
        </w:rPr>
        <w:t>9.93</w:t>
      </w:r>
      <w:r>
        <w:rPr>
          <w:rFonts w:ascii="仿宋_GB2312" w:eastAsia="仿宋_GB2312" w:cs="仿宋_GB2312" w:hint="eastAsia"/>
          <w:bCs/>
          <w:kern w:val="0"/>
          <w:sz w:val="32"/>
          <w:szCs w:val="32"/>
        </w:rPr>
        <w:t>万元， 占</w:t>
      </w:r>
      <w:r w:rsidR="00AA40B3">
        <w:rPr>
          <w:rFonts w:ascii="仿宋_GB2312" w:eastAsia="仿宋_GB2312" w:cs="仿宋_GB2312" w:hint="eastAsia"/>
          <w:bCs/>
          <w:kern w:val="0"/>
          <w:sz w:val="32"/>
          <w:szCs w:val="32"/>
        </w:rPr>
        <w:t>7.14%。</w:t>
      </w:r>
    </w:p>
    <w:p w:rsidR="00C42BDF" w:rsidRDefault="00C42BDF" w:rsidP="00C42BDF">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9D2FB4">
        <w:rPr>
          <w:rFonts w:ascii="仿宋_GB2312" w:eastAsia="仿宋_GB2312" w:hint="eastAsia"/>
          <w:sz w:val="32"/>
          <w:szCs w:val="32"/>
        </w:rPr>
        <w:t>201类13款50项科目名称事业运行</w:t>
      </w:r>
      <w:r>
        <w:rPr>
          <w:rFonts w:ascii="仿宋_GB2312" w:eastAsia="仿宋_GB2312" w:hint="eastAsia"/>
          <w:sz w:val="32"/>
          <w:szCs w:val="32"/>
        </w:rPr>
        <w:t>86.37万元，为基本支出。</w:t>
      </w:r>
    </w:p>
    <w:p w:rsidR="00C42BDF" w:rsidRDefault="00C42BDF">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2.</w:t>
      </w:r>
      <w:r w:rsidRPr="009D2FB4">
        <w:rPr>
          <w:rFonts w:ascii="仿宋_GB2312" w:eastAsia="仿宋_GB2312" w:hint="eastAsia"/>
          <w:sz w:val="32"/>
          <w:szCs w:val="32"/>
        </w:rPr>
        <w:t>201类13款99项科目名称其他商贸事务支出</w:t>
      </w:r>
      <w:r>
        <w:rPr>
          <w:rFonts w:ascii="仿宋_GB2312" w:eastAsia="仿宋_GB2312" w:hint="eastAsia"/>
          <w:sz w:val="32"/>
          <w:szCs w:val="32"/>
        </w:rPr>
        <w:t>9.93</w:t>
      </w:r>
      <w:r w:rsidRPr="009D2FB4">
        <w:rPr>
          <w:rFonts w:ascii="仿宋_GB2312" w:eastAsia="仿宋_GB2312" w:hint="eastAsia"/>
          <w:sz w:val="32"/>
          <w:szCs w:val="32"/>
        </w:rPr>
        <w:t>万元</w:t>
      </w:r>
      <w:r>
        <w:rPr>
          <w:rFonts w:ascii="仿宋_GB2312" w:eastAsia="仿宋_GB2312" w:hint="eastAsia"/>
          <w:sz w:val="32"/>
          <w:szCs w:val="32"/>
        </w:rPr>
        <w:t>，为项目支出。</w:t>
      </w:r>
    </w:p>
    <w:p w:rsidR="00C42BDF" w:rsidRDefault="00C42BDF" w:rsidP="00C42BDF">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9D2FB4">
        <w:rPr>
          <w:rFonts w:ascii="仿宋_GB2312" w:eastAsia="仿宋_GB2312" w:hint="eastAsia"/>
          <w:sz w:val="32"/>
          <w:szCs w:val="32"/>
        </w:rPr>
        <w:t>208类05款02项科目名称事业单位离退休</w:t>
      </w:r>
      <w:r>
        <w:rPr>
          <w:rFonts w:ascii="仿宋_GB2312" w:eastAsia="仿宋_GB2312" w:hint="eastAsia"/>
          <w:sz w:val="32"/>
          <w:szCs w:val="32"/>
        </w:rPr>
        <w:t>3.57</w:t>
      </w:r>
      <w:r w:rsidRPr="009D2FB4">
        <w:rPr>
          <w:rFonts w:ascii="仿宋_GB2312" w:eastAsia="仿宋_GB2312" w:hint="eastAsia"/>
          <w:sz w:val="32"/>
          <w:szCs w:val="32"/>
        </w:rPr>
        <w:t>万元</w:t>
      </w:r>
      <w:r>
        <w:rPr>
          <w:rFonts w:ascii="仿宋_GB2312" w:eastAsia="仿宋_GB2312" w:hint="eastAsia"/>
          <w:sz w:val="32"/>
          <w:szCs w:val="32"/>
        </w:rPr>
        <w:t>，为基本支出</w:t>
      </w:r>
      <w:r w:rsidRPr="009D2FB4">
        <w:rPr>
          <w:rFonts w:ascii="仿宋_GB2312" w:eastAsia="仿宋_GB2312" w:hint="eastAsia"/>
          <w:sz w:val="32"/>
          <w:szCs w:val="32"/>
        </w:rPr>
        <w:t>。</w:t>
      </w:r>
    </w:p>
    <w:p w:rsidR="00C42BDF" w:rsidRDefault="00C42BDF" w:rsidP="00C42BDF">
      <w:pPr>
        <w:autoSpaceDE w:val="0"/>
        <w:autoSpaceDN w:val="0"/>
        <w:adjustRightInd w:val="0"/>
        <w:spacing w:line="560" w:lineRule="exact"/>
        <w:ind w:leftChars="50" w:left="105" w:firstLineChars="150" w:firstLine="480"/>
        <w:jc w:val="left"/>
        <w:rPr>
          <w:rFonts w:ascii="仿宋_GB2312" w:eastAsia="仿宋_GB2312"/>
          <w:sz w:val="32"/>
          <w:szCs w:val="32"/>
        </w:rPr>
      </w:pPr>
      <w:r>
        <w:rPr>
          <w:rFonts w:ascii="仿宋_GB2312" w:eastAsia="仿宋_GB2312" w:cs="仿宋_GB2312" w:hint="eastAsia"/>
          <w:bCs/>
          <w:kern w:val="0"/>
          <w:sz w:val="32"/>
          <w:szCs w:val="32"/>
        </w:rPr>
        <w:t>4.</w:t>
      </w:r>
      <w:r w:rsidRPr="004A0E72">
        <w:rPr>
          <w:rFonts w:ascii="仿宋_GB2312" w:eastAsia="仿宋_GB2312" w:cs="仿宋_GB2312" w:hint="eastAsia"/>
          <w:bCs/>
          <w:kern w:val="0"/>
          <w:sz w:val="32"/>
          <w:szCs w:val="32"/>
        </w:rPr>
        <w:t>208类05款</w:t>
      </w:r>
      <w:r>
        <w:rPr>
          <w:rFonts w:ascii="仿宋_GB2312" w:eastAsia="仿宋_GB2312" w:cs="仿宋_GB2312" w:hint="eastAsia"/>
          <w:bCs/>
          <w:kern w:val="0"/>
          <w:sz w:val="32"/>
          <w:szCs w:val="32"/>
        </w:rPr>
        <w:t>05</w:t>
      </w:r>
      <w:r w:rsidRPr="004A0E72">
        <w:rPr>
          <w:rFonts w:ascii="仿宋_GB2312" w:eastAsia="仿宋_GB2312" w:cs="仿宋_GB2312" w:hint="eastAsia"/>
          <w:bCs/>
          <w:kern w:val="0"/>
          <w:sz w:val="32"/>
          <w:szCs w:val="32"/>
        </w:rPr>
        <w:t>项</w:t>
      </w:r>
      <w:r>
        <w:rPr>
          <w:rFonts w:ascii="仿宋_GB2312" w:eastAsia="仿宋_GB2312" w:cs="仿宋_GB2312" w:hint="eastAsia"/>
          <w:bCs/>
          <w:kern w:val="0"/>
          <w:sz w:val="32"/>
          <w:szCs w:val="32"/>
        </w:rPr>
        <w:t>机关事业单位基本养老保险缴费支出17.63万元，</w:t>
      </w:r>
      <w:r>
        <w:rPr>
          <w:rFonts w:ascii="仿宋_GB2312" w:eastAsia="仿宋_GB2312" w:hint="eastAsia"/>
          <w:sz w:val="32"/>
          <w:szCs w:val="32"/>
        </w:rPr>
        <w:t>为基本支出</w:t>
      </w:r>
      <w:r w:rsidRPr="009D2FB4">
        <w:rPr>
          <w:rFonts w:ascii="仿宋_GB2312" w:eastAsia="仿宋_GB2312" w:hint="eastAsia"/>
          <w:sz w:val="32"/>
          <w:szCs w:val="32"/>
        </w:rPr>
        <w:t>。</w:t>
      </w:r>
    </w:p>
    <w:p w:rsidR="00C42BDF" w:rsidRPr="00A52666" w:rsidRDefault="00C42BDF" w:rsidP="00C42BDF">
      <w:pPr>
        <w:autoSpaceDE w:val="0"/>
        <w:autoSpaceDN w:val="0"/>
        <w:adjustRightInd w:val="0"/>
        <w:spacing w:line="560" w:lineRule="exact"/>
        <w:ind w:leftChars="50" w:left="105" w:firstLineChars="150" w:firstLine="480"/>
        <w:jc w:val="left"/>
        <w:rPr>
          <w:rFonts w:ascii="仿宋_GB2312" w:eastAsia="仿宋_GB2312" w:cs="仿宋_GB2312"/>
          <w:bCs/>
          <w:kern w:val="0"/>
          <w:sz w:val="32"/>
          <w:szCs w:val="32"/>
        </w:rPr>
      </w:pPr>
      <w:r>
        <w:rPr>
          <w:rFonts w:ascii="仿宋_GB2312" w:eastAsia="仿宋_GB2312" w:hint="eastAsia"/>
          <w:sz w:val="32"/>
          <w:szCs w:val="32"/>
        </w:rPr>
        <w:t>5.208类05款06项机关事业单位职业年金缴费支出6.68万元，为基本支出。</w:t>
      </w:r>
    </w:p>
    <w:p w:rsidR="00E87D8E" w:rsidRDefault="00E87D8E" w:rsidP="00E87D8E">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Pr="009D2FB4">
        <w:rPr>
          <w:rFonts w:ascii="仿宋_GB2312" w:eastAsia="仿宋_GB2312" w:hint="eastAsia"/>
          <w:sz w:val="32"/>
          <w:szCs w:val="32"/>
        </w:rPr>
        <w:t>210类</w:t>
      </w:r>
      <w:r>
        <w:rPr>
          <w:rFonts w:ascii="仿宋_GB2312" w:eastAsia="仿宋_GB2312" w:hint="eastAsia"/>
          <w:sz w:val="32"/>
          <w:szCs w:val="32"/>
        </w:rPr>
        <w:t>11</w:t>
      </w:r>
      <w:r w:rsidRPr="009D2FB4">
        <w:rPr>
          <w:rFonts w:ascii="仿宋_GB2312" w:eastAsia="仿宋_GB2312" w:hint="eastAsia"/>
          <w:sz w:val="32"/>
          <w:szCs w:val="32"/>
        </w:rPr>
        <w:t>款02项科目名称事业单位医疗</w:t>
      </w:r>
      <w:r>
        <w:rPr>
          <w:rFonts w:ascii="仿宋_GB2312" w:eastAsia="仿宋_GB2312" w:hint="eastAsia"/>
          <w:sz w:val="32"/>
          <w:szCs w:val="32"/>
        </w:rPr>
        <w:t>3.68</w:t>
      </w:r>
      <w:r w:rsidRPr="009D2FB4">
        <w:rPr>
          <w:rFonts w:ascii="仿宋_GB2312" w:eastAsia="仿宋_GB2312" w:hint="eastAsia"/>
          <w:sz w:val="32"/>
          <w:szCs w:val="32"/>
        </w:rPr>
        <w:t>万元</w:t>
      </w:r>
      <w:r>
        <w:rPr>
          <w:rFonts w:ascii="仿宋_GB2312" w:eastAsia="仿宋_GB2312" w:hint="eastAsia"/>
          <w:sz w:val="32"/>
          <w:szCs w:val="32"/>
        </w:rPr>
        <w:t>，为基本支出</w:t>
      </w:r>
      <w:r w:rsidRPr="009D2FB4">
        <w:rPr>
          <w:rFonts w:ascii="仿宋_GB2312" w:eastAsia="仿宋_GB2312" w:hint="eastAsia"/>
          <w:sz w:val="32"/>
          <w:szCs w:val="32"/>
        </w:rPr>
        <w:t>。</w:t>
      </w:r>
    </w:p>
    <w:p w:rsidR="00E87D8E" w:rsidRDefault="00E87D8E" w:rsidP="00E87D8E">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Pr="009D2FB4">
        <w:rPr>
          <w:rFonts w:ascii="仿宋_GB2312" w:eastAsia="仿宋_GB2312" w:hint="eastAsia"/>
          <w:sz w:val="32"/>
          <w:szCs w:val="32"/>
        </w:rPr>
        <w:t>221类02款01项科目名称住房公积金</w:t>
      </w:r>
      <w:r w:rsidR="0048430F">
        <w:rPr>
          <w:rFonts w:ascii="仿宋_GB2312" w:eastAsia="仿宋_GB2312" w:hint="eastAsia"/>
          <w:sz w:val="32"/>
          <w:szCs w:val="32"/>
        </w:rPr>
        <w:t>11.04</w:t>
      </w:r>
      <w:r>
        <w:rPr>
          <w:rFonts w:ascii="仿宋_GB2312" w:eastAsia="仿宋_GB2312" w:hint="eastAsia"/>
          <w:sz w:val="32"/>
          <w:szCs w:val="32"/>
        </w:rPr>
        <w:t>万元，为基本支出</w:t>
      </w:r>
      <w:r w:rsidRPr="009D2FB4">
        <w:rPr>
          <w:rFonts w:ascii="仿宋_GB2312" w:eastAsia="仿宋_GB2312" w:hint="eastAsia"/>
          <w:sz w:val="32"/>
          <w:szCs w:val="32"/>
        </w:rPr>
        <w:t>。</w:t>
      </w:r>
    </w:p>
    <w:p w:rsidR="00E87D8E" w:rsidRDefault="00E87D8E" w:rsidP="00E87D8E">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Pr="009D2FB4">
        <w:rPr>
          <w:rFonts w:ascii="仿宋_GB2312" w:eastAsia="仿宋_GB2312" w:hint="eastAsia"/>
          <w:sz w:val="32"/>
          <w:szCs w:val="32"/>
        </w:rPr>
        <w:t>221类02款03项科目名称购房补贴</w:t>
      </w:r>
      <w:r w:rsidR="008159C3">
        <w:rPr>
          <w:rFonts w:ascii="仿宋_GB2312" w:eastAsia="仿宋_GB2312" w:hint="eastAsia"/>
          <w:sz w:val="32"/>
          <w:szCs w:val="32"/>
        </w:rPr>
        <w:t>0.09</w:t>
      </w:r>
      <w:r w:rsidRPr="009D2FB4">
        <w:rPr>
          <w:rFonts w:ascii="仿宋_GB2312" w:eastAsia="仿宋_GB2312" w:hint="eastAsia"/>
          <w:sz w:val="32"/>
          <w:szCs w:val="32"/>
        </w:rPr>
        <w:t>万元</w:t>
      </w:r>
      <w:r>
        <w:rPr>
          <w:rFonts w:ascii="仿宋_GB2312" w:eastAsia="仿宋_GB2312" w:hint="eastAsia"/>
          <w:sz w:val="32"/>
          <w:szCs w:val="32"/>
        </w:rPr>
        <w:t>，为基本支出</w:t>
      </w:r>
      <w:r w:rsidRPr="009D2FB4">
        <w:rPr>
          <w:rFonts w:ascii="仿宋_GB2312" w:eastAsia="仿宋_GB2312" w:hint="eastAsia"/>
          <w:sz w:val="32"/>
          <w:szCs w:val="32"/>
        </w:rPr>
        <w:t>。</w:t>
      </w:r>
    </w:p>
    <w:p w:rsidR="00C42BDF" w:rsidRPr="00E87D8E" w:rsidRDefault="00C42BDF">
      <w:pPr>
        <w:autoSpaceDE w:val="0"/>
        <w:autoSpaceDN w:val="0"/>
        <w:adjustRightInd w:val="0"/>
        <w:spacing w:line="580" w:lineRule="exact"/>
        <w:ind w:firstLineChars="200" w:firstLine="640"/>
        <w:jc w:val="left"/>
        <w:rPr>
          <w:rFonts w:ascii="仿宋_GB2312" w:eastAsia="仿宋_GB2312" w:cs="仿宋_GB2312"/>
          <w:bCs/>
          <w:kern w:val="0"/>
          <w:sz w:val="32"/>
          <w:szCs w:val="32"/>
        </w:rPr>
      </w:pPr>
    </w:p>
    <w:p w:rsidR="000F6D71" w:rsidRDefault="0029132C" w:rsidP="00954E88">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rsidR="00C70D97" w:rsidRDefault="0029132C" w:rsidP="00C70D9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C70D97">
        <w:rPr>
          <w:rFonts w:ascii="仿宋_GB2312" w:eastAsia="仿宋_GB2312" w:cs="仿宋_GB2312" w:hint="eastAsia"/>
          <w:bCs/>
          <w:kern w:val="0"/>
          <w:sz w:val="32"/>
          <w:szCs w:val="32"/>
        </w:rPr>
        <w:t>本单位</w:t>
      </w:r>
      <w:r>
        <w:rPr>
          <w:rFonts w:ascii="仿宋_GB2312" w:eastAsia="仿宋_GB2312" w:cs="仿宋_GB2312" w:hint="eastAsia"/>
          <w:bCs/>
          <w:kern w:val="0"/>
          <w:sz w:val="32"/>
          <w:szCs w:val="32"/>
        </w:rPr>
        <w:t>2020年度财政拨款收、支总决算</w:t>
      </w:r>
      <w:r w:rsidR="00C70D97">
        <w:rPr>
          <w:rFonts w:ascii="仿宋_GB2312" w:eastAsia="仿宋_GB2312" w:cs="仿宋_GB2312" w:hint="eastAsia"/>
          <w:bCs/>
          <w:kern w:val="0"/>
          <w:sz w:val="32"/>
          <w:szCs w:val="32"/>
        </w:rPr>
        <w:t>132.57</w:t>
      </w:r>
      <w:r>
        <w:rPr>
          <w:rFonts w:ascii="仿宋_GB2312" w:eastAsia="仿宋_GB2312" w:cs="仿宋_GB2312" w:hint="eastAsia"/>
          <w:bCs/>
          <w:kern w:val="0"/>
          <w:sz w:val="32"/>
          <w:szCs w:val="32"/>
        </w:rPr>
        <w:t>万元、</w:t>
      </w:r>
      <w:r w:rsidR="003F39ED">
        <w:rPr>
          <w:rFonts w:ascii="仿宋_GB2312" w:eastAsia="仿宋_GB2312" w:cs="仿宋_GB2312" w:hint="eastAsia"/>
          <w:bCs/>
          <w:kern w:val="0"/>
          <w:sz w:val="32"/>
          <w:szCs w:val="32"/>
        </w:rPr>
        <w:lastRenderedPageBreak/>
        <w:t>138.99</w:t>
      </w:r>
      <w:r>
        <w:rPr>
          <w:rFonts w:ascii="仿宋_GB2312" w:eastAsia="仿宋_GB2312" w:cs="仿宋_GB2312" w:hint="eastAsia"/>
          <w:bCs/>
          <w:kern w:val="0"/>
          <w:sz w:val="32"/>
          <w:szCs w:val="32"/>
        </w:rPr>
        <w:t>万元。与</w:t>
      </w:r>
      <w:r w:rsidR="005E12B3">
        <w:rPr>
          <w:rFonts w:ascii="仿宋_GB2312" w:eastAsia="仿宋_GB2312" w:cs="仿宋_GB2312" w:hint="eastAsia"/>
          <w:bCs/>
          <w:kern w:val="0"/>
          <w:sz w:val="32"/>
          <w:szCs w:val="32"/>
        </w:rPr>
        <w:t>2019</w:t>
      </w:r>
      <w:r>
        <w:rPr>
          <w:rFonts w:ascii="仿宋_GB2312" w:eastAsia="仿宋_GB2312" w:cs="仿宋_GB2312" w:hint="eastAsia"/>
          <w:bCs/>
          <w:kern w:val="0"/>
          <w:sz w:val="32"/>
          <w:szCs w:val="32"/>
        </w:rPr>
        <w:t>年相比，财政拨款收、支总计</w:t>
      </w:r>
      <w:r w:rsidR="00C70D97">
        <w:rPr>
          <w:rFonts w:ascii="仿宋_GB2312" w:eastAsia="仿宋_GB2312" w:cs="仿宋_GB2312" w:hint="eastAsia"/>
          <w:bCs/>
          <w:kern w:val="0"/>
          <w:sz w:val="32"/>
          <w:szCs w:val="32"/>
        </w:rPr>
        <w:t>分别减少22.02</w:t>
      </w:r>
      <w:r w:rsidR="00714492">
        <w:rPr>
          <w:rFonts w:ascii="仿宋_GB2312" w:eastAsia="仿宋_GB2312" w:cs="仿宋_GB2312" w:hint="eastAsia"/>
          <w:bCs/>
          <w:kern w:val="0"/>
          <w:sz w:val="32"/>
          <w:szCs w:val="32"/>
        </w:rPr>
        <w:t>万元</w:t>
      </w:r>
      <w:r w:rsidR="00C70D97">
        <w:rPr>
          <w:rFonts w:ascii="仿宋_GB2312" w:eastAsia="仿宋_GB2312" w:cs="仿宋_GB2312" w:hint="eastAsia"/>
          <w:bCs/>
          <w:kern w:val="0"/>
          <w:sz w:val="32"/>
          <w:szCs w:val="32"/>
        </w:rPr>
        <w:t>和增加</w:t>
      </w:r>
      <w:r w:rsidR="003F39ED">
        <w:rPr>
          <w:rFonts w:ascii="仿宋_GB2312" w:eastAsia="仿宋_GB2312" w:cs="仿宋_GB2312" w:hint="eastAsia"/>
          <w:bCs/>
          <w:kern w:val="0"/>
          <w:sz w:val="32"/>
          <w:szCs w:val="32"/>
        </w:rPr>
        <w:t>3.91万元；分别下降</w:t>
      </w:r>
      <w:r w:rsidR="00C70D97">
        <w:rPr>
          <w:rFonts w:ascii="仿宋_GB2312" w:eastAsia="仿宋_GB2312" w:cs="仿宋_GB2312" w:hint="eastAsia"/>
          <w:bCs/>
          <w:kern w:val="0"/>
          <w:sz w:val="32"/>
          <w:szCs w:val="32"/>
        </w:rPr>
        <w:t>14.24%和增长</w:t>
      </w:r>
      <w:r w:rsidR="003F39ED">
        <w:rPr>
          <w:rFonts w:ascii="仿宋_GB2312" w:eastAsia="仿宋_GB2312" w:cs="仿宋_GB2312" w:hint="eastAsia"/>
          <w:bCs/>
          <w:kern w:val="0"/>
          <w:sz w:val="32"/>
          <w:szCs w:val="32"/>
        </w:rPr>
        <w:t>2.89</w:t>
      </w:r>
      <w:r w:rsidR="00C70D97">
        <w:rPr>
          <w:rFonts w:ascii="仿宋_GB2312" w:eastAsia="仿宋_GB2312" w:cs="仿宋_GB2312" w:hint="eastAsia"/>
          <w:bCs/>
          <w:kern w:val="0"/>
          <w:sz w:val="32"/>
          <w:szCs w:val="32"/>
        </w:rPr>
        <w:t>%。</w:t>
      </w:r>
    </w:p>
    <w:p w:rsidR="000F6D71" w:rsidRDefault="0029132C" w:rsidP="00954E88">
      <w:pPr>
        <w:autoSpaceDE w:val="0"/>
        <w:autoSpaceDN w:val="0"/>
        <w:adjustRightInd w:val="0"/>
        <w:spacing w:line="580" w:lineRule="exact"/>
        <w:ind w:firstLineChars="200" w:firstLine="640"/>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rsidR="000F6D71" w:rsidRDefault="002913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（一）财政拨款支出决算情况。 </w:t>
      </w:r>
    </w:p>
    <w:p w:rsidR="000F6D71" w:rsidRDefault="002913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2020年度财政拨款支出</w:t>
      </w:r>
      <w:r w:rsidR="004F1240">
        <w:rPr>
          <w:rFonts w:ascii="仿宋_GB2312" w:eastAsia="仿宋_GB2312" w:cs="仿宋_GB2312" w:hint="eastAsia"/>
          <w:bCs/>
          <w:kern w:val="0"/>
          <w:sz w:val="32"/>
          <w:szCs w:val="32"/>
        </w:rPr>
        <w:t>138.99</w:t>
      </w:r>
      <w:r>
        <w:rPr>
          <w:rFonts w:ascii="仿宋_GB2312" w:eastAsia="仿宋_GB2312" w:cs="仿宋_GB2312" w:hint="eastAsia"/>
          <w:bCs/>
          <w:kern w:val="0"/>
          <w:sz w:val="32"/>
          <w:szCs w:val="32"/>
        </w:rPr>
        <w:t>万元，占本年支出合计的</w:t>
      </w:r>
      <w:r w:rsidR="00377168">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%。与</w:t>
      </w:r>
      <w:r w:rsidR="00377168">
        <w:rPr>
          <w:rFonts w:ascii="仿宋_GB2312" w:eastAsia="仿宋_GB2312" w:cs="仿宋_GB2312" w:hint="eastAsia"/>
          <w:bCs/>
          <w:kern w:val="0"/>
          <w:sz w:val="32"/>
          <w:szCs w:val="32"/>
        </w:rPr>
        <w:t>2019年相比，财政拨款支出增加</w:t>
      </w:r>
      <w:r w:rsidR="004F1240">
        <w:rPr>
          <w:rFonts w:ascii="仿宋_GB2312" w:eastAsia="仿宋_GB2312" w:cs="仿宋_GB2312" w:hint="eastAsia"/>
          <w:bCs/>
          <w:kern w:val="0"/>
          <w:sz w:val="32"/>
          <w:szCs w:val="32"/>
        </w:rPr>
        <w:t>3.91</w:t>
      </w:r>
      <w:r w:rsidR="00377168">
        <w:rPr>
          <w:rFonts w:ascii="仿宋_GB2312" w:eastAsia="仿宋_GB2312" w:cs="仿宋_GB2312" w:hint="eastAsia"/>
          <w:bCs/>
          <w:kern w:val="0"/>
          <w:sz w:val="32"/>
          <w:szCs w:val="32"/>
        </w:rPr>
        <w:t>万元，增加</w:t>
      </w:r>
      <w:r w:rsidR="004F1240">
        <w:rPr>
          <w:rFonts w:ascii="仿宋_GB2312" w:eastAsia="仿宋_GB2312" w:cs="仿宋_GB2312" w:hint="eastAsia"/>
          <w:bCs/>
          <w:kern w:val="0"/>
          <w:sz w:val="32"/>
          <w:szCs w:val="32"/>
        </w:rPr>
        <w:t>2.89</w:t>
      </w:r>
      <w:r>
        <w:rPr>
          <w:rFonts w:ascii="仿宋_GB2312" w:eastAsia="仿宋_GB2312" w:cs="仿宋_GB2312" w:hint="eastAsia"/>
          <w:bCs/>
          <w:kern w:val="0"/>
          <w:sz w:val="32"/>
          <w:szCs w:val="32"/>
        </w:rPr>
        <w:t>%。</w:t>
      </w:r>
    </w:p>
    <w:p w:rsidR="000F6D71" w:rsidRDefault="002913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（二）财政拨款支出决算结构情况（根据公开表格作表述）</w:t>
      </w:r>
    </w:p>
    <w:p w:rsidR="000F6D71" w:rsidRDefault="00141373">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w:t>
      </w:r>
      <w:r w:rsidR="0029132C">
        <w:rPr>
          <w:rFonts w:ascii="仿宋_GB2312" w:eastAsia="仿宋_GB2312" w:cs="仿宋_GB2312" w:hint="eastAsia"/>
          <w:bCs/>
          <w:kern w:val="0"/>
          <w:sz w:val="32"/>
          <w:szCs w:val="32"/>
        </w:rPr>
        <w:t>年度财政拨款支出</w:t>
      </w:r>
      <w:r w:rsidR="00CE1AA1">
        <w:rPr>
          <w:rFonts w:ascii="仿宋_GB2312" w:eastAsia="仿宋_GB2312" w:cs="仿宋_GB2312" w:hint="eastAsia"/>
          <w:bCs/>
          <w:kern w:val="0"/>
          <w:sz w:val="32"/>
          <w:szCs w:val="32"/>
        </w:rPr>
        <w:t>138.99</w:t>
      </w:r>
      <w:r w:rsidR="0029132C">
        <w:rPr>
          <w:rFonts w:ascii="仿宋_GB2312" w:eastAsia="仿宋_GB2312" w:cs="仿宋_GB2312" w:hint="eastAsia"/>
          <w:bCs/>
          <w:kern w:val="0"/>
          <w:sz w:val="32"/>
          <w:szCs w:val="32"/>
        </w:rPr>
        <w:t>万元，主要用于以下方面：一般公共服务（类）支出</w:t>
      </w:r>
      <w:r>
        <w:rPr>
          <w:rFonts w:ascii="仿宋_GB2312" w:eastAsia="仿宋_GB2312" w:cs="仿宋_GB2312" w:hint="eastAsia"/>
          <w:bCs/>
          <w:kern w:val="0"/>
          <w:sz w:val="32"/>
          <w:szCs w:val="32"/>
        </w:rPr>
        <w:t xml:space="preserve"> </w:t>
      </w:r>
      <w:r w:rsidR="009D13A5">
        <w:rPr>
          <w:rFonts w:ascii="仿宋_GB2312" w:eastAsia="仿宋_GB2312" w:cs="仿宋_GB2312" w:hint="eastAsia"/>
          <w:bCs/>
          <w:kern w:val="0"/>
          <w:sz w:val="32"/>
          <w:szCs w:val="32"/>
        </w:rPr>
        <w:t>96.30</w:t>
      </w:r>
      <w:r w:rsidR="0029132C">
        <w:rPr>
          <w:rFonts w:ascii="仿宋_GB2312" w:eastAsia="仿宋_GB2312" w:cs="仿宋_GB2312" w:hint="eastAsia"/>
          <w:bCs/>
          <w:kern w:val="0"/>
          <w:sz w:val="32"/>
          <w:szCs w:val="32"/>
        </w:rPr>
        <w:t>万元，占</w:t>
      </w:r>
      <w:r w:rsidR="009D13A5">
        <w:rPr>
          <w:rFonts w:ascii="仿宋_GB2312" w:eastAsia="仿宋_GB2312" w:cs="仿宋_GB2312" w:hint="eastAsia"/>
          <w:bCs/>
          <w:kern w:val="0"/>
          <w:sz w:val="32"/>
          <w:szCs w:val="32"/>
        </w:rPr>
        <w:t>69.28</w:t>
      </w:r>
      <w:r w:rsidR="0029132C">
        <w:rPr>
          <w:rFonts w:ascii="仿宋_GB2312" w:eastAsia="仿宋_GB2312" w:cs="仿宋_GB2312" w:hint="eastAsia"/>
          <w:bCs/>
          <w:kern w:val="0"/>
          <w:sz w:val="32"/>
          <w:szCs w:val="32"/>
        </w:rPr>
        <w:t>%；社会保障和就业（类）支出</w:t>
      </w:r>
      <w:r w:rsidR="009D13A5">
        <w:rPr>
          <w:rFonts w:ascii="仿宋_GB2312" w:eastAsia="仿宋_GB2312" w:cs="仿宋_GB2312" w:hint="eastAsia"/>
          <w:bCs/>
          <w:kern w:val="0"/>
          <w:sz w:val="32"/>
          <w:szCs w:val="32"/>
        </w:rPr>
        <w:t>27.88</w:t>
      </w:r>
      <w:r w:rsidR="0029132C">
        <w:rPr>
          <w:rFonts w:ascii="仿宋_GB2312" w:eastAsia="仿宋_GB2312" w:cs="仿宋_GB2312" w:hint="eastAsia"/>
          <w:bCs/>
          <w:kern w:val="0"/>
          <w:sz w:val="32"/>
          <w:szCs w:val="32"/>
        </w:rPr>
        <w:t>万元，占</w:t>
      </w:r>
      <w:r w:rsidR="009D13A5">
        <w:rPr>
          <w:rFonts w:ascii="仿宋_GB2312" w:eastAsia="仿宋_GB2312" w:cs="仿宋_GB2312" w:hint="eastAsia"/>
          <w:bCs/>
          <w:kern w:val="0"/>
          <w:sz w:val="32"/>
          <w:szCs w:val="32"/>
        </w:rPr>
        <w:t>20.06</w:t>
      </w:r>
      <w:r w:rsidR="0029132C">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r w:rsidR="0029132C">
        <w:rPr>
          <w:rFonts w:ascii="仿宋_GB2312" w:eastAsia="仿宋_GB2312" w:cs="仿宋_GB2312" w:hint="eastAsia"/>
          <w:bCs/>
          <w:kern w:val="0"/>
          <w:sz w:val="32"/>
          <w:szCs w:val="32"/>
        </w:rPr>
        <w:t>住房保障（类）支出</w:t>
      </w:r>
      <w:r w:rsidR="00CE1AA1">
        <w:rPr>
          <w:rFonts w:ascii="仿宋_GB2312" w:eastAsia="仿宋_GB2312" w:cs="仿宋_GB2312" w:hint="eastAsia"/>
          <w:bCs/>
          <w:kern w:val="0"/>
          <w:sz w:val="32"/>
          <w:szCs w:val="32"/>
        </w:rPr>
        <w:t>11.13</w:t>
      </w:r>
      <w:r w:rsidR="0029132C">
        <w:rPr>
          <w:rFonts w:ascii="仿宋_GB2312" w:eastAsia="仿宋_GB2312" w:cs="仿宋_GB2312" w:hint="eastAsia"/>
          <w:bCs/>
          <w:kern w:val="0"/>
          <w:sz w:val="32"/>
          <w:szCs w:val="32"/>
        </w:rPr>
        <w:t>万元，占</w:t>
      </w:r>
      <w:r>
        <w:rPr>
          <w:rFonts w:ascii="仿宋_GB2312" w:eastAsia="仿宋_GB2312" w:cs="仿宋_GB2312" w:hint="eastAsia"/>
          <w:bCs/>
          <w:kern w:val="0"/>
          <w:sz w:val="32"/>
          <w:szCs w:val="32"/>
        </w:rPr>
        <w:t xml:space="preserve"> </w:t>
      </w:r>
      <w:r w:rsidR="009D13A5">
        <w:rPr>
          <w:rFonts w:ascii="仿宋_GB2312" w:eastAsia="仿宋_GB2312" w:cs="仿宋_GB2312" w:hint="eastAsia"/>
          <w:bCs/>
          <w:kern w:val="0"/>
          <w:sz w:val="32"/>
          <w:szCs w:val="32"/>
        </w:rPr>
        <w:t>8.01</w:t>
      </w:r>
      <w:r w:rsidR="0029132C">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；卫生健康支出（类）</w:t>
      </w:r>
      <w:r w:rsidR="009D13A5">
        <w:rPr>
          <w:rFonts w:ascii="仿宋_GB2312" w:eastAsia="仿宋_GB2312" w:cs="仿宋_GB2312" w:hint="eastAsia"/>
          <w:bCs/>
          <w:kern w:val="0"/>
          <w:sz w:val="32"/>
          <w:szCs w:val="32"/>
        </w:rPr>
        <w:t>3.68</w:t>
      </w:r>
      <w:r>
        <w:rPr>
          <w:rFonts w:ascii="仿宋_GB2312" w:eastAsia="仿宋_GB2312" w:cs="仿宋_GB2312" w:hint="eastAsia"/>
          <w:bCs/>
          <w:kern w:val="0"/>
          <w:sz w:val="32"/>
          <w:szCs w:val="32"/>
        </w:rPr>
        <w:t>万元，占</w:t>
      </w:r>
      <w:r w:rsidR="009D13A5">
        <w:rPr>
          <w:rFonts w:ascii="仿宋_GB2312" w:eastAsia="仿宋_GB2312" w:cs="仿宋_GB2312" w:hint="eastAsia"/>
          <w:bCs/>
          <w:kern w:val="0"/>
          <w:sz w:val="32"/>
          <w:szCs w:val="32"/>
        </w:rPr>
        <w:t>2.65</w:t>
      </w:r>
      <w:r>
        <w:rPr>
          <w:rFonts w:ascii="仿宋_GB2312" w:eastAsia="仿宋_GB2312" w:cs="仿宋_GB2312" w:hint="eastAsia"/>
          <w:bCs/>
          <w:kern w:val="0"/>
          <w:sz w:val="32"/>
          <w:szCs w:val="32"/>
        </w:rPr>
        <w:t>%。</w:t>
      </w:r>
    </w:p>
    <w:p w:rsidR="000F6D71" w:rsidRDefault="002913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（三）财政拨款支出决算具体情况</w:t>
      </w:r>
    </w:p>
    <w:p w:rsidR="006345EE" w:rsidRDefault="00DF63B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w:t>
      </w:r>
      <w:r w:rsidR="0029132C">
        <w:rPr>
          <w:rFonts w:ascii="仿宋_GB2312" w:eastAsia="仿宋_GB2312" w:cs="仿宋_GB2312" w:hint="eastAsia"/>
          <w:bCs/>
          <w:kern w:val="0"/>
          <w:sz w:val="32"/>
          <w:szCs w:val="32"/>
        </w:rPr>
        <w:t>年度财政拨款支出年初预算为</w:t>
      </w:r>
      <w:r>
        <w:rPr>
          <w:rFonts w:ascii="仿宋_GB2312" w:eastAsia="仿宋_GB2312" w:cs="仿宋_GB2312" w:hint="eastAsia"/>
          <w:bCs/>
          <w:kern w:val="0"/>
          <w:sz w:val="32"/>
          <w:szCs w:val="32"/>
        </w:rPr>
        <w:t>153.51</w:t>
      </w:r>
      <w:r w:rsidR="0029132C">
        <w:rPr>
          <w:rFonts w:ascii="仿宋_GB2312" w:eastAsia="仿宋_GB2312" w:cs="仿宋_GB2312" w:hint="eastAsia"/>
          <w:bCs/>
          <w:kern w:val="0"/>
          <w:sz w:val="32"/>
          <w:szCs w:val="32"/>
        </w:rPr>
        <w:t>万元，支出决算为</w:t>
      </w:r>
      <w:r w:rsidR="00C42A96">
        <w:rPr>
          <w:rFonts w:ascii="仿宋_GB2312" w:eastAsia="仿宋_GB2312" w:cs="仿宋_GB2312" w:hint="eastAsia"/>
          <w:bCs/>
          <w:kern w:val="0"/>
          <w:sz w:val="32"/>
          <w:szCs w:val="32"/>
        </w:rPr>
        <w:t>138.99</w:t>
      </w:r>
      <w:r w:rsidR="0029132C">
        <w:rPr>
          <w:rFonts w:ascii="仿宋_GB2312" w:eastAsia="仿宋_GB2312" w:cs="仿宋_GB2312" w:hint="eastAsia"/>
          <w:bCs/>
          <w:kern w:val="0"/>
          <w:sz w:val="32"/>
          <w:szCs w:val="32"/>
        </w:rPr>
        <w:t>万元，完成年初预算的</w:t>
      </w:r>
      <w:r w:rsidR="00C42A96">
        <w:rPr>
          <w:rFonts w:ascii="仿宋_GB2312" w:eastAsia="仿宋_GB2312" w:cs="仿宋_GB2312" w:hint="eastAsia"/>
          <w:bCs/>
          <w:kern w:val="0"/>
          <w:sz w:val="32"/>
          <w:szCs w:val="32"/>
        </w:rPr>
        <w:t>90.54</w:t>
      </w:r>
      <w:r w:rsidR="0029132C">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。决算数小</w:t>
      </w:r>
      <w:r w:rsidR="0029132C">
        <w:rPr>
          <w:rFonts w:ascii="仿宋_GB2312" w:eastAsia="仿宋_GB2312" w:cs="仿宋_GB2312" w:hint="eastAsia"/>
          <w:bCs/>
          <w:kern w:val="0"/>
          <w:sz w:val="32"/>
          <w:szCs w:val="32"/>
        </w:rPr>
        <w:t>于预算数的主要原因：</w:t>
      </w:r>
      <w:r w:rsidR="006345EE">
        <w:rPr>
          <w:rFonts w:ascii="仿宋_GB2312" w:eastAsia="仿宋_GB2312" w:cs="仿宋_GB2312" w:hint="eastAsia"/>
          <w:bCs/>
          <w:kern w:val="0"/>
          <w:sz w:val="32"/>
          <w:szCs w:val="32"/>
        </w:rPr>
        <w:t>2019年奖励绩效补发</w:t>
      </w:r>
      <w:r w:rsidR="0029132C">
        <w:rPr>
          <w:rFonts w:ascii="仿宋_GB2312" w:eastAsia="仿宋_GB2312" w:cs="仿宋_GB2312" w:hint="eastAsia"/>
          <w:bCs/>
          <w:kern w:val="0"/>
          <w:sz w:val="32"/>
          <w:szCs w:val="32"/>
        </w:rPr>
        <w:t>支出按规定，通过使用以前年度财政拨款结转资金解决。其中：</w:t>
      </w:r>
    </w:p>
    <w:p w:rsidR="007657A1" w:rsidRDefault="006345EE">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w:t>
      </w:r>
      <w:r w:rsidRPr="00E42982">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一般公共服务（</w:t>
      </w:r>
      <w:r w:rsidRPr="00E42982">
        <w:rPr>
          <w:rFonts w:ascii="仿宋_GB2312" w:eastAsia="仿宋_GB2312" w:cs="仿宋_GB2312" w:hint="eastAsia"/>
          <w:bCs/>
          <w:kern w:val="0"/>
          <w:sz w:val="32"/>
          <w:szCs w:val="32"/>
        </w:rPr>
        <w:t>类</w:t>
      </w:r>
      <w:r>
        <w:rPr>
          <w:rFonts w:ascii="仿宋_GB2312" w:eastAsia="仿宋_GB2312" w:cs="仿宋_GB2312" w:hint="eastAsia"/>
          <w:bCs/>
          <w:kern w:val="0"/>
          <w:sz w:val="32"/>
          <w:szCs w:val="32"/>
        </w:rPr>
        <w:t>）商贸事务（</w:t>
      </w:r>
      <w:r w:rsidRPr="00E42982">
        <w:rPr>
          <w:rFonts w:ascii="仿宋_GB2312" w:eastAsia="仿宋_GB2312" w:cs="仿宋_GB2312" w:hint="eastAsia"/>
          <w:bCs/>
          <w:kern w:val="0"/>
          <w:sz w:val="32"/>
          <w:szCs w:val="32"/>
        </w:rPr>
        <w:t>款</w:t>
      </w:r>
      <w:r>
        <w:rPr>
          <w:rFonts w:ascii="仿宋_GB2312" w:eastAsia="仿宋_GB2312" w:cs="仿宋_GB2312" w:hint="eastAsia"/>
          <w:bCs/>
          <w:kern w:val="0"/>
          <w:sz w:val="32"/>
          <w:szCs w:val="32"/>
        </w:rPr>
        <w:t>）</w:t>
      </w:r>
      <w:r w:rsidRPr="00E42982">
        <w:rPr>
          <w:rFonts w:ascii="仿宋_GB2312" w:eastAsia="仿宋_GB2312" w:cs="仿宋_GB2312" w:hint="eastAsia"/>
          <w:bCs/>
          <w:kern w:val="0"/>
          <w:sz w:val="32"/>
          <w:szCs w:val="32"/>
        </w:rPr>
        <w:t>事业运行</w:t>
      </w:r>
      <w:r>
        <w:rPr>
          <w:rFonts w:ascii="仿宋_GB2312" w:eastAsia="仿宋_GB2312" w:cs="仿宋_GB2312" w:hint="eastAsia"/>
          <w:bCs/>
          <w:kern w:val="0"/>
          <w:sz w:val="32"/>
          <w:szCs w:val="32"/>
        </w:rPr>
        <w:t>（</w:t>
      </w:r>
      <w:r w:rsidRPr="00E42982">
        <w:rPr>
          <w:rFonts w:ascii="仿宋_GB2312" w:eastAsia="仿宋_GB2312" w:cs="仿宋_GB2312" w:hint="eastAsia"/>
          <w:bCs/>
          <w:kern w:val="0"/>
          <w:sz w:val="32"/>
          <w:szCs w:val="32"/>
        </w:rPr>
        <w:t>项</w:t>
      </w:r>
      <w:r>
        <w:rPr>
          <w:rFonts w:ascii="仿宋_GB2312" w:eastAsia="仿宋_GB2312" w:cs="仿宋_GB2312" w:hint="eastAsia"/>
          <w:bCs/>
          <w:kern w:val="0"/>
          <w:sz w:val="32"/>
          <w:szCs w:val="32"/>
        </w:rPr>
        <w:t>）</w:t>
      </w:r>
      <w:r w:rsidR="00745631">
        <w:rPr>
          <w:rFonts w:ascii="仿宋_GB2312" w:eastAsia="仿宋_GB2312" w:cs="仿宋_GB2312" w:hint="eastAsia"/>
          <w:bCs/>
          <w:kern w:val="0"/>
          <w:sz w:val="32"/>
          <w:szCs w:val="32"/>
        </w:rPr>
        <w:t>86.37</w:t>
      </w:r>
      <w:r w:rsidRPr="00E42982">
        <w:rPr>
          <w:rFonts w:ascii="仿宋_GB2312" w:eastAsia="仿宋_GB2312" w:cs="仿宋_GB2312" w:hint="eastAsia"/>
          <w:bCs/>
          <w:kern w:val="0"/>
          <w:sz w:val="32"/>
          <w:szCs w:val="32"/>
        </w:rPr>
        <w:t>万元，与年度预算</w:t>
      </w:r>
      <w:r w:rsidR="007657A1">
        <w:rPr>
          <w:rFonts w:ascii="仿宋_GB2312" w:eastAsia="仿宋_GB2312" w:cs="仿宋_GB2312" w:hint="eastAsia"/>
          <w:bCs/>
          <w:kern w:val="0"/>
          <w:sz w:val="32"/>
          <w:szCs w:val="32"/>
        </w:rPr>
        <w:t>102.14</w:t>
      </w:r>
      <w:r w:rsidRPr="00E42982">
        <w:rPr>
          <w:rFonts w:ascii="仿宋_GB2312" w:eastAsia="仿宋_GB2312" w:cs="仿宋_GB2312" w:hint="eastAsia"/>
          <w:bCs/>
          <w:kern w:val="0"/>
          <w:sz w:val="32"/>
          <w:szCs w:val="32"/>
        </w:rPr>
        <w:t>万元相比，少</w:t>
      </w:r>
      <w:r w:rsidR="00745631">
        <w:rPr>
          <w:rFonts w:ascii="仿宋_GB2312" w:eastAsia="仿宋_GB2312" w:cs="仿宋_GB2312" w:hint="eastAsia"/>
          <w:bCs/>
          <w:kern w:val="0"/>
          <w:sz w:val="32"/>
          <w:szCs w:val="32"/>
        </w:rPr>
        <w:t>15.77</w:t>
      </w:r>
      <w:r w:rsidRPr="00E42982">
        <w:rPr>
          <w:rFonts w:ascii="仿宋_GB2312" w:eastAsia="仿宋_GB2312" w:cs="仿宋_GB2312" w:hint="eastAsia"/>
          <w:bCs/>
          <w:kern w:val="0"/>
          <w:sz w:val="32"/>
          <w:szCs w:val="32"/>
        </w:rPr>
        <w:t>万元，为年度预算的</w:t>
      </w:r>
      <w:r w:rsidR="00745631">
        <w:rPr>
          <w:rFonts w:ascii="仿宋_GB2312" w:eastAsia="仿宋_GB2312" w:cs="仿宋_GB2312" w:hint="eastAsia"/>
          <w:bCs/>
          <w:kern w:val="0"/>
          <w:sz w:val="32"/>
          <w:szCs w:val="32"/>
        </w:rPr>
        <w:t>84.56</w:t>
      </w:r>
      <w:r w:rsidRPr="00E42982">
        <w:rPr>
          <w:rFonts w:ascii="仿宋_GB2312" w:eastAsia="仿宋_GB2312" w:cs="仿宋_GB2312" w:hint="eastAsia"/>
          <w:bCs/>
          <w:kern w:val="0"/>
          <w:sz w:val="32"/>
          <w:szCs w:val="32"/>
        </w:rPr>
        <w:t>%</w:t>
      </w:r>
      <w:r w:rsidR="0029132C">
        <w:rPr>
          <w:rFonts w:ascii="仿宋_GB2312" w:eastAsia="仿宋_GB2312" w:cs="仿宋_GB2312" w:hint="eastAsia"/>
          <w:bCs/>
          <w:kern w:val="0"/>
          <w:sz w:val="32"/>
          <w:szCs w:val="32"/>
        </w:rPr>
        <w:t>。</w:t>
      </w:r>
      <w:r w:rsidR="007657A1">
        <w:rPr>
          <w:rFonts w:ascii="仿宋_GB2312" w:eastAsia="仿宋_GB2312" w:cs="仿宋_GB2312" w:hint="eastAsia"/>
          <w:bCs/>
          <w:kern w:val="0"/>
          <w:sz w:val="32"/>
          <w:szCs w:val="32"/>
        </w:rPr>
        <w:t>决算数小</w:t>
      </w:r>
      <w:r w:rsidR="0029132C">
        <w:rPr>
          <w:rFonts w:ascii="仿宋_GB2312" w:eastAsia="仿宋_GB2312" w:cs="仿宋_GB2312" w:hint="eastAsia"/>
          <w:bCs/>
          <w:kern w:val="0"/>
          <w:sz w:val="32"/>
          <w:szCs w:val="32"/>
        </w:rPr>
        <w:t>于预算数的主要原因是</w:t>
      </w:r>
      <w:r w:rsidR="007657A1" w:rsidRPr="007657A1">
        <w:rPr>
          <w:rFonts w:ascii="仿宋_GB2312" w:eastAsia="仿宋_GB2312" w:cs="仿宋_GB2312" w:hint="eastAsia"/>
          <w:bCs/>
          <w:kern w:val="0"/>
          <w:sz w:val="32"/>
          <w:szCs w:val="32"/>
        </w:rPr>
        <w:t>单位</w:t>
      </w:r>
      <w:r w:rsidR="007657A1">
        <w:rPr>
          <w:rFonts w:ascii="仿宋_GB2312" w:eastAsia="仿宋_GB2312" w:cs="仿宋_GB2312" w:hint="eastAsia"/>
          <w:bCs/>
          <w:kern w:val="0"/>
          <w:sz w:val="32"/>
          <w:szCs w:val="32"/>
        </w:rPr>
        <w:t>有</w:t>
      </w:r>
      <w:r w:rsidR="007657A1" w:rsidRPr="007657A1">
        <w:rPr>
          <w:rFonts w:ascii="仿宋_GB2312" w:eastAsia="仿宋_GB2312" w:cs="仿宋_GB2312" w:hint="eastAsia"/>
          <w:bCs/>
          <w:kern w:val="0"/>
          <w:sz w:val="32"/>
          <w:szCs w:val="32"/>
        </w:rPr>
        <w:t>人员由在职变为退休</w:t>
      </w:r>
      <w:r w:rsidR="007657A1">
        <w:rPr>
          <w:rFonts w:ascii="仿宋_GB2312" w:eastAsia="仿宋_GB2312" w:cs="仿宋_GB2312" w:hint="eastAsia"/>
          <w:bCs/>
          <w:kern w:val="0"/>
          <w:sz w:val="32"/>
          <w:szCs w:val="32"/>
        </w:rPr>
        <w:t>，</w:t>
      </w:r>
      <w:r w:rsidR="007657A1" w:rsidRPr="007657A1">
        <w:rPr>
          <w:rFonts w:ascii="仿宋_GB2312" w:eastAsia="仿宋_GB2312" w:cs="仿宋_GB2312" w:hint="eastAsia"/>
          <w:bCs/>
          <w:kern w:val="0"/>
          <w:sz w:val="32"/>
          <w:szCs w:val="32"/>
        </w:rPr>
        <w:t>所以工资、绩效等未支付完成</w:t>
      </w:r>
      <w:r w:rsidR="007657A1">
        <w:rPr>
          <w:rFonts w:ascii="仿宋_GB2312" w:eastAsia="仿宋_GB2312" w:cs="仿宋_GB2312" w:hint="eastAsia"/>
          <w:bCs/>
          <w:kern w:val="0"/>
          <w:sz w:val="32"/>
          <w:szCs w:val="32"/>
        </w:rPr>
        <w:t>。</w:t>
      </w:r>
    </w:p>
    <w:p w:rsidR="001B7C4D" w:rsidRDefault="001B7C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w:t>
      </w:r>
      <w:r w:rsidRPr="00E42982">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一般公共服务（</w:t>
      </w:r>
      <w:r w:rsidRPr="00E42982">
        <w:rPr>
          <w:rFonts w:ascii="仿宋_GB2312" w:eastAsia="仿宋_GB2312" w:cs="仿宋_GB2312" w:hint="eastAsia"/>
          <w:bCs/>
          <w:kern w:val="0"/>
          <w:sz w:val="32"/>
          <w:szCs w:val="32"/>
        </w:rPr>
        <w:t>类</w:t>
      </w:r>
      <w:r>
        <w:rPr>
          <w:rFonts w:ascii="仿宋_GB2312" w:eastAsia="仿宋_GB2312" w:cs="仿宋_GB2312" w:hint="eastAsia"/>
          <w:bCs/>
          <w:kern w:val="0"/>
          <w:sz w:val="32"/>
          <w:szCs w:val="32"/>
        </w:rPr>
        <w:t>）商贸事务（</w:t>
      </w:r>
      <w:r w:rsidRPr="00E42982">
        <w:rPr>
          <w:rFonts w:ascii="仿宋_GB2312" w:eastAsia="仿宋_GB2312" w:cs="仿宋_GB2312" w:hint="eastAsia"/>
          <w:bCs/>
          <w:kern w:val="0"/>
          <w:sz w:val="32"/>
          <w:szCs w:val="32"/>
        </w:rPr>
        <w:t>款</w:t>
      </w:r>
      <w:r>
        <w:rPr>
          <w:rFonts w:ascii="仿宋_GB2312" w:eastAsia="仿宋_GB2312" w:cs="仿宋_GB2312" w:hint="eastAsia"/>
          <w:bCs/>
          <w:kern w:val="0"/>
          <w:sz w:val="32"/>
          <w:szCs w:val="32"/>
        </w:rPr>
        <w:t>）</w:t>
      </w:r>
      <w:r w:rsidRPr="00E42982">
        <w:rPr>
          <w:rFonts w:ascii="仿宋_GB2312" w:eastAsia="仿宋_GB2312" w:cs="仿宋_GB2312" w:hint="eastAsia"/>
          <w:bCs/>
          <w:kern w:val="0"/>
          <w:sz w:val="32"/>
          <w:szCs w:val="32"/>
        </w:rPr>
        <w:t>其他商贸事务</w:t>
      </w:r>
      <w:r w:rsidRPr="00E42982">
        <w:rPr>
          <w:rFonts w:ascii="仿宋_GB2312" w:eastAsia="仿宋_GB2312" w:cs="仿宋_GB2312" w:hint="eastAsia"/>
          <w:bCs/>
          <w:kern w:val="0"/>
          <w:sz w:val="32"/>
          <w:szCs w:val="32"/>
        </w:rPr>
        <w:lastRenderedPageBreak/>
        <w:t>支出</w:t>
      </w:r>
      <w:r>
        <w:rPr>
          <w:rFonts w:ascii="仿宋_GB2312" w:eastAsia="仿宋_GB2312" w:cs="仿宋_GB2312" w:hint="eastAsia"/>
          <w:bCs/>
          <w:kern w:val="0"/>
          <w:sz w:val="32"/>
          <w:szCs w:val="32"/>
        </w:rPr>
        <w:t>（</w:t>
      </w:r>
      <w:r w:rsidRPr="00E42982">
        <w:rPr>
          <w:rFonts w:ascii="仿宋_GB2312" w:eastAsia="仿宋_GB2312" w:cs="仿宋_GB2312" w:hint="eastAsia"/>
          <w:bCs/>
          <w:kern w:val="0"/>
          <w:sz w:val="32"/>
          <w:szCs w:val="32"/>
        </w:rPr>
        <w:t>项</w:t>
      </w:r>
      <w:r>
        <w:rPr>
          <w:rFonts w:ascii="仿宋_GB2312" w:eastAsia="仿宋_GB2312" w:cs="仿宋_GB2312" w:hint="eastAsia"/>
          <w:bCs/>
          <w:kern w:val="0"/>
          <w:sz w:val="32"/>
          <w:szCs w:val="32"/>
        </w:rPr>
        <w:t>）9.93</w:t>
      </w:r>
      <w:r w:rsidRPr="00E42982">
        <w:rPr>
          <w:rFonts w:ascii="仿宋_GB2312" w:eastAsia="仿宋_GB2312" w:cs="仿宋_GB2312" w:hint="eastAsia"/>
          <w:bCs/>
          <w:kern w:val="0"/>
          <w:sz w:val="32"/>
          <w:szCs w:val="32"/>
        </w:rPr>
        <w:t>万元，与年度预算</w:t>
      </w:r>
      <w:r>
        <w:rPr>
          <w:rFonts w:ascii="仿宋_GB2312" w:eastAsia="仿宋_GB2312" w:cs="仿宋_GB2312" w:hint="eastAsia"/>
          <w:bCs/>
          <w:kern w:val="0"/>
          <w:sz w:val="32"/>
          <w:szCs w:val="32"/>
        </w:rPr>
        <w:t>12.24</w:t>
      </w:r>
      <w:r w:rsidRPr="00E42982">
        <w:rPr>
          <w:rFonts w:ascii="仿宋_GB2312" w:eastAsia="仿宋_GB2312" w:cs="仿宋_GB2312" w:hint="eastAsia"/>
          <w:bCs/>
          <w:kern w:val="0"/>
          <w:sz w:val="32"/>
          <w:szCs w:val="32"/>
        </w:rPr>
        <w:t>万元相比，少</w:t>
      </w:r>
      <w:r>
        <w:rPr>
          <w:rFonts w:ascii="仿宋_GB2312" w:eastAsia="仿宋_GB2312" w:cs="仿宋_GB2312" w:hint="eastAsia"/>
          <w:bCs/>
          <w:kern w:val="0"/>
          <w:sz w:val="32"/>
          <w:szCs w:val="32"/>
        </w:rPr>
        <w:t>2.31</w:t>
      </w:r>
      <w:r w:rsidRPr="00E42982">
        <w:rPr>
          <w:rFonts w:ascii="仿宋_GB2312" w:eastAsia="仿宋_GB2312" w:cs="仿宋_GB2312" w:hint="eastAsia"/>
          <w:bCs/>
          <w:kern w:val="0"/>
          <w:sz w:val="32"/>
          <w:szCs w:val="32"/>
        </w:rPr>
        <w:t>万元，为年度预算的</w:t>
      </w:r>
      <w:r>
        <w:rPr>
          <w:rFonts w:ascii="仿宋_GB2312" w:eastAsia="仿宋_GB2312" w:cs="仿宋_GB2312" w:hint="eastAsia"/>
          <w:bCs/>
          <w:kern w:val="0"/>
          <w:sz w:val="32"/>
          <w:szCs w:val="32"/>
        </w:rPr>
        <w:t>81.13</w:t>
      </w:r>
      <w:r w:rsidRPr="00E42982">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决算数小于预算数的主要原因是未进行办公设备的采购。</w:t>
      </w:r>
    </w:p>
    <w:p w:rsidR="001B7C4D" w:rsidRDefault="001B7C4D" w:rsidP="001B7C4D">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3</w:t>
      </w:r>
      <w:r w:rsidRPr="00E42982">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社会保障和就业支出（类）行政事业单位养老支出（款）事业单位离退休（项）</w:t>
      </w:r>
      <w:r w:rsidRPr="00E42982">
        <w:rPr>
          <w:rFonts w:ascii="仿宋_GB2312" w:eastAsia="仿宋_GB2312" w:cs="仿宋_GB2312" w:hint="eastAsia"/>
          <w:bCs/>
          <w:kern w:val="0"/>
          <w:sz w:val="32"/>
          <w:szCs w:val="32"/>
        </w:rPr>
        <w:t>3.57万元，与年度预算</w:t>
      </w:r>
      <w:r>
        <w:rPr>
          <w:rFonts w:ascii="仿宋_GB2312" w:eastAsia="仿宋_GB2312" w:cs="仿宋_GB2312" w:hint="eastAsia"/>
          <w:bCs/>
          <w:kern w:val="0"/>
          <w:sz w:val="32"/>
          <w:szCs w:val="32"/>
        </w:rPr>
        <w:t>2.97</w:t>
      </w:r>
      <w:r w:rsidR="0036171E">
        <w:rPr>
          <w:rFonts w:ascii="仿宋_GB2312" w:eastAsia="仿宋_GB2312" w:cs="仿宋_GB2312" w:hint="eastAsia"/>
          <w:bCs/>
          <w:kern w:val="0"/>
          <w:sz w:val="32"/>
          <w:szCs w:val="32"/>
        </w:rPr>
        <w:t>万元相比</w:t>
      </w:r>
      <w:r w:rsidRPr="00E42982">
        <w:rPr>
          <w:rFonts w:ascii="仿宋_GB2312" w:eastAsia="仿宋_GB2312" w:cs="仿宋_GB2312" w:hint="eastAsia"/>
          <w:bCs/>
          <w:kern w:val="0"/>
          <w:sz w:val="32"/>
          <w:szCs w:val="32"/>
        </w:rPr>
        <w:t>，</w:t>
      </w:r>
      <w:r w:rsidR="00B20128">
        <w:rPr>
          <w:rFonts w:ascii="仿宋_GB2312" w:eastAsia="仿宋_GB2312" w:cs="仿宋_GB2312" w:hint="eastAsia"/>
          <w:bCs/>
          <w:kern w:val="0"/>
          <w:sz w:val="32"/>
          <w:szCs w:val="32"/>
        </w:rPr>
        <w:t>多0.6</w:t>
      </w:r>
      <w:r w:rsidR="00B20128" w:rsidRPr="00E42982">
        <w:rPr>
          <w:rFonts w:ascii="仿宋_GB2312" w:eastAsia="仿宋_GB2312" w:cs="仿宋_GB2312" w:hint="eastAsia"/>
          <w:bCs/>
          <w:kern w:val="0"/>
          <w:sz w:val="32"/>
          <w:szCs w:val="32"/>
        </w:rPr>
        <w:t>万元，</w:t>
      </w:r>
      <w:r w:rsidRPr="00E42982">
        <w:rPr>
          <w:rFonts w:ascii="仿宋_GB2312" w:eastAsia="仿宋_GB2312" w:cs="仿宋_GB2312" w:hint="eastAsia"/>
          <w:bCs/>
          <w:kern w:val="0"/>
          <w:sz w:val="32"/>
          <w:szCs w:val="32"/>
        </w:rPr>
        <w:t>为年度预算的</w:t>
      </w:r>
      <w:r w:rsidR="0036171E">
        <w:rPr>
          <w:rFonts w:ascii="仿宋_GB2312" w:eastAsia="仿宋_GB2312" w:cs="仿宋_GB2312" w:hint="eastAsia"/>
          <w:bCs/>
          <w:kern w:val="0"/>
          <w:sz w:val="32"/>
          <w:szCs w:val="32"/>
        </w:rPr>
        <w:t>120.20</w:t>
      </w:r>
      <w:r w:rsidRPr="00E42982">
        <w:rPr>
          <w:rFonts w:ascii="仿宋_GB2312" w:eastAsia="仿宋_GB2312" w:cs="仿宋_GB2312" w:hint="eastAsia"/>
          <w:bCs/>
          <w:kern w:val="0"/>
          <w:sz w:val="32"/>
          <w:szCs w:val="32"/>
        </w:rPr>
        <w:t>%。</w:t>
      </w:r>
      <w:r w:rsidR="000D5D29">
        <w:rPr>
          <w:rFonts w:ascii="仿宋_GB2312" w:eastAsia="仿宋_GB2312" w:cs="仿宋_GB2312" w:hint="eastAsia"/>
          <w:bCs/>
          <w:kern w:val="0"/>
          <w:sz w:val="32"/>
          <w:szCs w:val="32"/>
        </w:rPr>
        <w:t>决算数大于预算数的主要原因动用上年度结转结余资金。</w:t>
      </w:r>
    </w:p>
    <w:p w:rsidR="00B20128" w:rsidRDefault="0035281F" w:rsidP="00B20128">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4</w:t>
      </w:r>
      <w:r w:rsidR="000D5D29" w:rsidRPr="00E42982">
        <w:rPr>
          <w:rFonts w:ascii="仿宋_GB2312" w:eastAsia="仿宋_GB2312" w:cs="仿宋_GB2312" w:hint="eastAsia"/>
          <w:bCs/>
          <w:kern w:val="0"/>
          <w:sz w:val="32"/>
          <w:szCs w:val="32"/>
        </w:rPr>
        <w:t>、</w:t>
      </w:r>
      <w:r w:rsidR="000D5D29">
        <w:rPr>
          <w:rFonts w:ascii="仿宋_GB2312" w:eastAsia="仿宋_GB2312" w:cs="仿宋_GB2312" w:hint="eastAsia"/>
          <w:bCs/>
          <w:kern w:val="0"/>
          <w:sz w:val="32"/>
          <w:szCs w:val="32"/>
        </w:rPr>
        <w:t>社会保障和就业支出（类）行政事业单位养老支出（款）机关事业单位基本养老保险缴费支出（项）</w:t>
      </w:r>
      <w:r w:rsidR="00B20128">
        <w:rPr>
          <w:rFonts w:ascii="仿宋_GB2312" w:eastAsia="仿宋_GB2312" w:cs="仿宋_GB2312" w:hint="eastAsia"/>
          <w:bCs/>
          <w:kern w:val="0"/>
          <w:sz w:val="32"/>
          <w:szCs w:val="32"/>
        </w:rPr>
        <w:t>17.63</w:t>
      </w:r>
      <w:r w:rsidR="000D5D29" w:rsidRPr="00E42982">
        <w:rPr>
          <w:rFonts w:ascii="仿宋_GB2312" w:eastAsia="仿宋_GB2312" w:cs="仿宋_GB2312" w:hint="eastAsia"/>
          <w:bCs/>
          <w:kern w:val="0"/>
          <w:sz w:val="32"/>
          <w:szCs w:val="32"/>
        </w:rPr>
        <w:t>万元，与年度预算</w:t>
      </w:r>
      <w:r w:rsidR="00B20128">
        <w:rPr>
          <w:rFonts w:ascii="仿宋_GB2312" w:eastAsia="仿宋_GB2312" w:cs="仿宋_GB2312" w:hint="eastAsia"/>
          <w:bCs/>
          <w:kern w:val="0"/>
          <w:sz w:val="32"/>
          <w:szCs w:val="32"/>
        </w:rPr>
        <w:t>13.27万元相比，多4.36</w:t>
      </w:r>
      <w:r w:rsidR="000D5D29" w:rsidRPr="00E42982">
        <w:rPr>
          <w:rFonts w:ascii="仿宋_GB2312" w:eastAsia="仿宋_GB2312" w:cs="仿宋_GB2312" w:hint="eastAsia"/>
          <w:bCs/>
          <w:kern w:val="0"/>
          <w:sz w:val="32"/>
          <w:szCs w:val="32"/>
        </w:rPr>
        <w:t>万元，为年度预算的</w:t>
      </w:r>
      <w:r w:rsidR="00B20128">
        <w:rPr>
          <w:rFonts w:ascii="仿宋_GB2312" w:eastAsia="仿宋_GB2312" w:cs="仿宋_GB2312" w:hint="eastAsia"/>
          <w:bCs/>
          <w:kern w:val="0"/>
          <w:sz w:val="32"/>
          <w:szCs w:val="32"/>
        </w:rPr>
        <w:t>132.86</w:t>
      </w:r>
      <w:r w:rsidR="000D5D29" w:rsidRPr="00E42982">
        <w:rPr>
          <w:rFonts w:ascii="仿宋_GB2312" w:eastAsia="仿宋_GB2312" w:cs="仿宋_GB2312" w:hint="eastAsia"/>
          <w:bCs/>
          <w:kern w:val="0"/>
          <w:sz w:val="32"/>
          <w:szCs w:val="32"/>
        </w:rPr>
        <w:t>%。</w:t>
      </w:r>
      <w:r w:rsidR="00B20128">
        <w:rPr>
          <w:rFonts w:ascii="仿宋_GB2312" w:eastAsia="仿宋_GB2312" w:cs="仿宋_GB2312" w:hint="eastAsia"/>
          <w:bCs/>
          <w:kern w:val="0"/>
          <w:sz w:val="32"/>
          <w:szCs w:val="32"/>
        </w:rPr>
        <w:t>决算数大于预算数的主要原因动用上年度结转结余资金。</w:t>
      </w:r>
    </w:p>
    <w:p w:rsidR="0035281F" w:rsidRPr="00E42982" w:rsidRDefault="0035281F" w:rsidP="0035281F">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5</w:t>
      </w:r>
      <w:r w:rsidRPr="00E42982">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社会保障和就业支出（类）行政事业单位养老支出（款）</w:t>
      </w:r>
      <w:r w:rsidRPr="00E42982">
        <w:rPr>
          <w:rFonts w:ascii="仿宋_GB2312" w:eastAsia="仿宋_GB2312" w:cs="仿宋_GB2312" w:hint="eastAsia"/>
          <w:bCs/>
          <w:kern w:val="0"/>
          <w:sz w:val="32"/>
          <w:szCs w:val="32"/>
        </w:rPr>
        <w:t>机关事业单位职业年金缴费支出</w:t>
      </w:r>
      <w:r>
        <w:rPr>
          <w:rFonts w:ascii="仿宋_GB2312" w:eastAsia="仿宋_GB2312" w:cs="仿宋_GB2312" w:hint="eastAsia"/>
          <w:bCs/>
          <w:kern w:val="0"/>
          <w:sz w:val="32"/>
          <w:szCs w:val="32"/>
        </w:rPr>
        <w:t>（项）6.68</w:t>
      </w:r>
      <w:r w:rsidRPr="00E42982">
        <w:rPr>
          <w:rFonts w:ascii="仿宋_GB2312" w:eastAsia="仿宋_GB2312" w:cs="仿宋_GB2312" w:hint="eastAsia"/>
          <w:bCs/>
          <w:kern w:val="0"/>
          <w:sz w:val="32"/>
          <w:szCs w:val="32"/>
        </w:rPr>
        <w:t>万元，与年度预算</w:t>
      </w:r>
      <w:r>
        <w:rPr>
          <w:rFonts w:ascii="仿宋_GB2312" w:eastAsia="仿宋_GB2312" w:cs="仿宋_GB2312" w:hint="eastAsia"/>
          <w:bCs/>
          <w:kern w:val="0"/>
          <w:sz w:val="32"/>
          <w:szCs w:val="32"/>
        </w:rPr>
        <w:t>6.64</w:t>
      </w:r>
      <w:r w:rsidRPr="00E42982">
        <w:rPr>
          <w:rFonts w:ascii="仿宋_GB2312" w:eastAsia="仿宋_GB2312" w:cs="仿宋_GB2312" w:hint="eastAsia"/>
          <w:bCs/>
          <w:kern w:val="0"/>
          <w:sz w:val="32"/>
          <w:szCs w:val="32"/>
        </w:rPr>
        <w:t>万元相比</w:t>
      </w:r>
      <w:r>
        <w:rPr>
          <w:rFonts w:ascii="仿宋_GB2312" w:eastAsia="仿宋_GB2312" w:cs="仿宋_GB2312" w:hint="eastAsia"/>
          <w:bCs/>
          <w:kern w:val="0"/>
          <w:sz w:val="32"/>
          <w:szCs w:val="32"/>
        </w:rPr>
        <w:t>基本</w:t>
      </w:r>
      <w:r w:rsidRPr="00E42982">
        <w:rPr>
          <w:rFonts w:ascii="仿宋_GB2312" w:eastAsia="仿宋_GB2312" w:cs="仿宋_GB2312" w:hint="eastAsia"/>
          <w:bCs/>
          <w:kern w:val="0"/>
          <w:sz w:val="32"/>
          <w:szCs w:val="32"/>
        </w:rPr>
        <w:t>持平，为年度预算的</w:t>
      </w:r>
      <w:r>
        <w:rPr>
          <w:rFonts w:ascii="仿宋_GB2312" w:eastAsia="仿宋_GB2312" w:cs="仿宋_GB2312" w:hint="eastAsia"/>
          <w:bCs/>
          <w:kern w:val="0"/>
          <w:sz w:val="32"/>
          <w:szCs w:val="32"/>
        </w:rPr>
        <w:t>99.40</w:t>
      </w:r>
      <w:r w:rsidRPr="00E42982">
        <w:rPr>
          <w:rFonts w:ascii="仿宋_GB2312" w:eastAsia="仿宋_GB2312" w:cs="仿宋_GB2312" w:hint="eastAsia"/>
          <w:bCs/>
          <w:kern w:val="0"/>
          <w:sz w:val="32"/>
          <w:szCs w:val="32"/>
        </w:rPr>
        <w:t>%。</w:t>
      </w:r>
    </w:p>
    <w:p w:rsidR="0035281F" w:rsidRDefault="0035281F" w:rsidP="0035281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6</w:t>
      </w:r>
      <w:r w:rsidRPr="00022774">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卫生健康支出（类）行政事业单位医疗（款）事业</w:t>
      </w:r>
      <w:r w:rsidRPr="00022774">
        <w:rPr>
          <w:rFonts w:ascii="仿宋_GB2312" w:eastAsia="仿宋_GB2312" w:cs="仿宋_GB2312" w:hint="eastAsia"/>
          <w:bCs/>
          <w:kern w:val="0"/>
          <w:sz w:val="32"/>
          <w:szCs w:val="32"/>
        </w:rPr>
        <w:t>单位医疗（项）</w:t>
      </w:r>
      <w:r>
        <w:rPr>
          <w:rFonts w:ascii="仿宋_GB2312" w:eastAsia="仿宋_GB2312" w:cs="仿宋_GB2312" w:hint="eastAsia"/>
          <w:bCs/>
          <w:kern w:val="0"/>
          <w:sz w:val="32"/>
          <w:szCs w:val="32"/>
        </w:rPr>
        <w:t>3.68</w:t>
      </w:r>
      <w:r w:rsidRPr="00022774">
        <w:rPr>
          <w:rFonts w:ascii="仿宋_GB2312" w:eastAsia="仿宋_GB2312" w:cs="仿宋_GB2312" w:hint="eastAsia"/>
          <w:bCs/>
          <w:kern w:val="0"/>
          <w:sz w:val="32"/>
          <w:szCs w:val="32"/>
        </w:rPr>
        <w:t>万元，与年度预算</w:t>
      </w:r>
      <w:r>
        <w:rPr>
          <w:rFonts w:ascii="仿宋_GB2312" w:eastAsia="仿宋_GB2312" w:cs="仿宋_GB2312" w:hint="eastAsia"/>
          <w:bCs/>
          <w:kern w:val="0"/>
          <w:sz w:val="32"/>
          <w:szCs w:val="32"/>
        </w:rPr>
        <w:t>6.29</w:t>
      </w:r>
      <w:r w:rsidRPr="00022774">
        <w:rPr>
          <w:rFonts w:ascii="仿宋_GB2312" w:eastAsia="仿宋_GB2312" w:cs="仿宋_GB2312" w:hint="eastAsia"/>
          <w:bCs/>
          <w:kern w:val="0"/>
          <w:sz w:val="32"/>
          <w:szCs w:val="32"/>
        </w:rPr>
        <w:t>万元相比，少</w:t>
      </w:r>
      <w:r>
        <w:rPr>
          <w:rFonts w:ascii="仿宋_GB2312" w:eastAsia="仿宋_GB2312" w:cs="仿宋_GB2312" w:hint="eastAsia"/>
          <w:bCs/>
          <w:kern w:val="0"/>
          <w:sz w:val="32"/>
          <w:szCs w:val="32"/>
        </w:rPr>
        <w:t>2.61</w:t>
      </w:r>
      <w:r w:rsidRPr="00022774">
        <w:rPr>
          <w:rFonts w:ascii="仿宋_GB2312" w:eastAsia="仿宋_GB2312" w:cs="仿宋_GB2312" w:hint="eastAsia"/>
          <w:bCs/>
          <w:kern w:val="0"/>
          <w:sz w:val="32"/>
          <w:szCs w:val="32"/>
        </w:rPr>
        <w:t>万元，为年度预算的</w:t>
      </w:r>
      <w:r w:rsidR="00BC73AA">
        <w:rPr>
          <w:rFonts w:ascii="仿宋_GB2312" w:eastAsia="仿宋_GB2312" w:cs="仿宋_GB2312" w:hint="eastAsia"/>
          <w:bCs/>
          <w:kern w:val="0"/>
          <w:sz w:val="32"/>
          <w:szCs w:val="32"/>
        </w:rPr>
        <w:t>58.51</w:t>
      </w:r>
      <w:r w:rsidRPr="00022774">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决算数小于预算数的主要原因是</w:t>
      </w:r>
      <w:r w:rsidRPr="007657A1">
        <w:rPr>
          <w:rFonts w:ascii="仿宋_GB2312" w:eastAsia="仿宋_GB2312" w:cs="仿宋_GB2312" w:hint="eastAsia"/>
          <w:bCs/>
          <w:kern w:val="0"/>
          <w:sz w:val="32"/>
          <w:szCs w:val="32"/>
        </w:rPr>
        <w:t>单位</w:t>
      </w:r>
      <w:r>
        <w:rPr>
          <w:rFonts w:ascii="仿宋_GB2312" w:eastAsia="仿宋_GB2312" w:cs="仿宋_GB2312" w:hint="eastAsia"/>
          <w:bCs/>
          <w:kern w:val="0"/>
          <w:sz w:val="32"/>
          <w:szCs w:val="32"/>
        </w:rPr>
        <w:t>有</w:t>
      </w:r>
      <w:r w:rsidRPr="007657A1">
        <w:rPr>
          <w:rFonts w:ascii="仿宋_GB2312" w:eastAsia="仿宋_GB2312" w:cs="仿宋_GB2312" w:hint="eastAsia"/>
          <w:bCs/>
          <w:kern w:val="0"/>
          <w:sz w:val="32"/>
          <w:szCs w:val="32"/>
        </w:rPr>
        <w:t>人员由在职变为退休</w:t>
      </w:r>
      <w:r>
        <w:rPr>
          <w:rFonts w:ascii="仿宋_GB2312" w:eastAsia="仿宋_GB2312" w:cs="仿宋_GB2312" w:hint="eastAsia"/>
          <w:bCs/>
          <w:kern w:val="0"/>
          <w:sz w:val="32"/>
          <w:szCs w:val="32"/>
        </w:rPr>
        <w:t>，所以未</w:t>
      </w:r>
      <w:r w:rsidRPr="007657A1">
        <w:rPr>
          <w:rFonts w:ascii="仿宋_GB2312" w:eastAsia="仿宋_GB2312" w:cs="仿宋_GB2312" w:hint="eastAsia"/>
          <w:bCs/>
          <w:kern w:val="0"/>
          <w:sz w:val="32"/>
          <w:szCs w:val="32"/>
        </w:rPr>
        <w:t>支付完成</w:t>
      </w:r>
      <w:r>
        <w:rPr>
          <w:rFonts w:ascii="仿宋_GB2312" w:eastAsia="仿宋_GB2312" w:cs="仿宋_GB2312" w:hint="eastAsia"/>
          <w:bCs/>
          <w:kern w:val="0"/>
          <w:sz w:val="32"/>
          <w:szCs w:val="32"/>
        </w:rPr>
        <w:t>。</w:t>
      </w:r>
    </w:p>
    <w:p w:rsidR="001E513B" w:rsidRDefault="001E513B" w:rsidP="001E513B">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E42982">
        <w:rPr>
          <w:rFonts w:ascii="仿宋_GB2312" w:eastAsia="仿宋_GB2312" w:cs="仿宋_GB2312" w:hint="eastAsia"/>
          <w:bCs/>
          <w:kern w:val="0"/>
          <w:sz w:val="32"/>
          <w:szCs w:val="32"/>
        </w:rPr>
        <w:t>7、</w:t>
      </w:r>
      <w:r w:rsidRPr="00701CBB">
        <w:rPr>
          <w:rFonts w:ascii="仿宋_GB2312" w:eastAsia="仿宋_GB2312" w:hint="eastAsia"/>
          <w:bCs/>
          <w:sz w:val="32"/>
          <w:szCs w:val="32"/>
        </w:rPr>
        <w:t>.住房保障支出（类）住房改革支出（款）住房公积金（项）</w:t>
      </w:r>
      <w:r>
        <w:rPr>
          <w:rFonts w:ascii="仿宋_GB2312" w:eastAsia="仿宋_GB2312" w:cs="仿宋_GB2312" w:hint="eastAsia"/>
          <w:bCs/>
          <w:kern w:val="0"/>
          <w:sz w:val="32"/>
          <w:szCs w:val="32"/>
        </w:rPr>
        <w:t>11.04</w:t>
      </w:r>
      <w:r w:rsidRPr="00E42982">
        <w:rPr>
          <w:rFonts w:ascii="仿宋_GB2312" w:eastAsia="仿宋_GB2312" w:cs="仿宋_GB2312" w:hint="eastAsia"/>
          <w:bCs/>
          <w:kern w:val="0"/>
          <w:sz w:val="32"/>
          <w:szCs w:val="32"/>
        </w:rPr>
        <w:t>万元，与年度预算</w:t>
      </w:r>
      <w:r w:rsidR="000F5414">
        <w:rPr>
          <w:rFonts w:ascii="仿宋_GB2312" w:eastAsia="仿宋_GB2312" w:cs="仿宋_GB2312" w:hint="eastAsia"/>
          <w:bCs/>
          <w:kern w:val="0"/>
          <w:sz w:val="32"/>
          <w:szCs w:val="32"/>
        </w:rPr>
        <w:t>9.87</w:t>
      </w:r>
      <w:r>
        <w:rPr>
          <w:rFonts w:ascii="仿宋_GB2312" w:eastAsia="仿宋_GB2312" w:cs="仿宋_GB2312" w:hint="eastAsia"/>
          <w:bCs/>
          <w:kern w:val="0"/>
          <w:sz w:val="32"/>
          <w:szCs w:val="32"/>
        </w:rPr>
        <w:t>万元相比，多</w:t>
      </w:r>
      <w:r w:rsidR="00682581">
        <w:rPr>
          <w:rFonts w:ascii="仿宋_GB2312" w:eastAsia="仿宋_GB2312" w:cs="仿宋_GB2312" w:hint="eastAsia"/>
          <w:bCs/>
          <w:kern w:val="0"/>
          <w:sz w:val="32"/>
          <w:szCs w:val="32"/>
        </w:rPr>
        <w:t>1.17</w:t>
      </w:r>
      <w:r w:rsidRPr="00E42982">
        <w:rPr>
          <w:rFonts w:ascii="仿宋_GB2312" w:eastAsia="仿宋_GB2312" w:cs="仿宋_GB2312" w:hint="eastAsia"/>
          <w:bCs/>
          <w:kern w:val="0"/>
          <w:sz w:val="32"/>
          <w:szCs w:val="32"/>
        </w:rPr>
        <w:t>万元，为年度预算的</w:t>
      </w:r>
      <w:r w:rsidR="00682581">
        <w:rPr>
          <w:rFonts w:ascii="仿宋_GB2312" w:eastAsia="仿宋_GB2312" w:cs="仿宋_GB2312" w:hint="eastAsia"/>
          <w:bCs/>
          <w:kern w:val="0"/>
          <w:sz w:val="32"/>
          <w:szCs w:val="32"/>
        </w:rPr>
        <w:t>111.85</w:t>
      </w:r>
      <w:r w:rsidRPr="00E42982">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决算数大于预算数的主要原因动用上年度结转结余资金。</w:t>
      </w:r>
    </w:p>
    <w:p w:rsidR="001E513B" w:rsidRPr="00E42982" w:rsidRDefault="001E513B" w:rsidP="001E513B">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E42982">
        <w:rPr>
          <w:rFonts w:ascii="仿宋_GB2312" w:eastAsia="仿宋_GB2312" w:cs="仿宋_GB2312" w:hint="eastAsia"/>
          <w:bCs/>
          <w:kern w:val="0"/>
          <w:sz w:val="32"/>
          <w:szCs w:val="32"/>
        </w:rPr>
        <w:t>8、</w:t>
      </w:r>
      <w:r w:rsidRPr="00701CBB">
        <w:rPr>
          <w:rFonts w:ascii="仿宋_GB2312" w:eastAsia="仿宋_GB2312" w:hint="eastAsia"/>
          <w:bCs/>
          <w:sz w:val="32"/>
          <w:szCs w:val="32"/>
        </w:rPr>
        <w:t>.住房保障支出（类）住房改革支出（款）</w:t>
      </w:r>
      <w:r w:rsidRPr="00E42982">
        <w:rPr>
          <w:rFonts w:ascii="仿宋_GB2312" w:eastAsia="仿宋_GB2312" w:cs="仿宋_GB2312" w:hint="eastAsia"/>
          <w:bCs/>
          <w:kern w:val="0"/>
          <w:sz w:val="32"/>
          <w:szCs w:val="32"/>
        </w:rPr>
        <w:t>购房补贴</w:t>
      </w:r>
      <w:r w:rsidRPr="00701CBB">
        <w:rPr>
          <w:rFonts w:ascii="仿宋_GB2312" w:eastAsia="仿宋_GB2312" w:hint="eastAsia"/>
          <w:bCs/>
          <w:sz w:val="32"/>
          <w:szCs w:val="32"/>
        </w:rPr>
        <w:lastRenderedPageBreak/>
        <w:t>（项）</w:t>
      </w:r>
      <w:r w:rsidR="00F07806">
        <w:rPr>
          <w:rFonts w:ascii="仿宋_GB2312" w:eastAsia="仿宋_GB2312" w:cs="仿宋_GB2312" w:hint="eastAsia"/>
          <w:bCs/>
          <w:kern w:val="0"/>
          <w:sz w:val="32"/>
          <w:szCs w:val="32"/>
        </w:rPr>
        <w:t>0.09</w:t>
      </w:r>
      <w:r w:rsidRPr="00E42982">
        <w:rPr>
          <w:rFonts w:ascii="仿宋_GB2312" w:eastAsia="仿宋_GB2312" w:cs="仿宋_GB2312" w:hint="eastAsia"/>
          <w:bCs/>
          <w:kern w:val="0"/>
          <w:sz w:val="32"/>
          <w:szCs w:val="32"/>
        </w:rPr>
        <w:t>万元，与年度预算</w:t>
      </w:r>
      <w:r w:rsidR="00F07806">
        <w:rPr>
          <w:rFonts w:ascii="仿宋_GB2312" w:eastAsia="仿宋_GB2312" w:cs="仿宋_GB2312" w:hint="eastAsia"/>
          <w:bCs/>
          <w:kern w:val="0"/>
          <w:sz w:val="32"/>
          <w:szCs w:val="32"/>
        </w:rPr>
        <w:t>0.09</w:t>
      </w:r>
      <w:r w:rsidRPr="00E42982">
        <w:rPr>
          <w:rFonts w:ascii="仿宋_GB2312" w:eastAsia="仿宋_GB2312" w:cs="仿宋_GB2312" w:hint="eastAsia"/>
          <w:bCs/>
          <w:kern w:val="0"/>
          <w:sz w:val="32"/>
          <w:szCs w:val="32"/>
        </w:rPr>
        <w:t>万元相比持平，为年度预算的100%。</w:t>
      </w:r>
    </w:p>
    <w:p w:rsidR="000F6D71" w:rsidRDefault="0029132C" w:rsidP="008E7E26">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六、</w:t>
      </w:r>
      <w:r>
        <w:rPr>
          <w:rFonts w:ascii="仿宋_GB2312" w:eastAsia="仿宋_GB2312" w:cs="仿宋_GB2312" w:hint="eastAsia"/>
          <w:b/>
          <w:kern w:val="0"/>
          <w:sz w:val="32"/>
          <w:szCs w:val="32"/>
        </w:rPr>
        <w:t>2020</w:t>
      </w:r>
      <w:r w:rsidR="008E7E26">
        <w:rPr>
          <w:rFonts w:ascii="仿宋_GB2312" w:eastAsia="仿宋_GB2312" w:cs="仿宋_GB2312" w:hint="eastAsia"/>
          <w:b/>
          <w:kern w:val="0"/>
          <w:sz w:val="32"/>
          <w:szCs w:val="32"/>
        </w:rPr>
        <w:t>年度一般公共预算财政拨款基本支出决算情况</w:t>
      </w:r>
    </w:p>
    <w:p w:rsidR="00AB42E8" w:rsidRPr="007024C5" w:rsidRDefault="00AB42E8" w:rsidP="00AB42E8">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w:t>
      </w:r>
      <w:r w:rsidRPr="007024C5">
        <w:rPr>
          <w:rFonts w:ascii="仿宋_GB2312" w:eastAsia="仿宋_GB2312" w:cs="仿宋_GB2312" w:hint="eastAsia"/>
          <w:bCs/>
          <w:kern w:val="0"/>
          <w:sz w:val="32"/>
          <w:szCs w:val="32"/>
        </w:rPr>
        <w:t>年度财政拨款基本支出</w:t>
      </w:r>
      <w:r>
        <w:rPr>
          <w:rFonts w:ascii="仿宋_GB2312" w:eastAsia="仿宋_GB2312" w:cs="仿宋_GB2312" w:hint="eastAsia"/>
          <w:bCs/>
          <w:kern w:val="0"/>
          <w:sz w:val="32"/>
          <w:szCs w:val="32"/>
        </w:rPr>
        <w:t>128.97</w:t>
      </w:r>
      <w:r w:rsidRPr="007024C5">
        <w:rPr>
          <w:rFonts w:ascii="仿宋_GB2312" w:eastAsia="仿宋_GB2312" w:cs="仿宋_GB2312" w:hint="eastAsia"/>
          <w:bCs/>
          <w:kern w:val="0"/>
          <w:sz w:val="32"/>
          <w:szCs w:val="32"/>
        </w:rPr>
        <w:t>万元，其中：</w:t>
      </w:r>
    </w:p>
    <w:p w:rsidR="00AB42E8" w:rsidRPr="007024C5" w:rsidRDefault="00AB42E8" w:rsidP="00AB42E8">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7024C5">
        <w:rPr>
          <w:rFonts w:ascii="仿宋_GB2312" w:eastAsia="仿宋_GB2312" w:cs="仿宋_GB2312" w:hint="eastAsia"/>
          <w:bCs/>
          <w:kern w:val="0"/>
          <w:sz w:val="32"/>
          <w:szCs w:val="32"/>
        </w:rPr>
        <w:t>人员经费</w:t>
      </w:r>
      <w:r>
        <w:rPr>
          <w:rFonts w:ascii="仿宋_GB2312" w:eastAsia="仿宋_GB2312" w:cs="仿宋_GB2312" w:hint="eastAsia"/>
          <w:bCs/>
          <w:kern w:val="0"/>
          <w:sz w:val="32"/>
          <w:szCs w:val="32"/>
        </w:rPr>
        <w:t>120.56</w:t>
      </w:r>
      <w:r w:rsidRPr="007024C5">
        <w:rPr>
          <w:rFonts w:ascii="仿宋_GB2312" w:eastAsia="仿宋_GB2312" w:cs="仿宋_GB2312" w:hint="eastAsia"/>
          <w:bCs/>
          <w:kern w:val="0"/>
          <w:sz w:val="32"/>
          <w:szCs w:val="32"/>
        </w:rPr>
        <w:t>万元，主要包括：基本工资</w:t>
      </w:r>
      <w:r>
        <w:rPr>
          <w:rFonts w:ascii="仿宋_GB2312" w:eastAsia="仿宋_GB2312" w:cs="仿宋_GB2312" w:hint="eastAsia"/>
          <w:bCs/>
          <w:kern w:val="0"/>
          <w:sz w:val="32"/>
          <w:szCs w:val="32"/>
        </w:rPr>
        <w:t>31.52</w:t>
      </w:r>
      <w:r w:rsidRPr="007024C5">
        <w:rPr>
          <w:rFonts w:ascii="仿宋_GB2312" w:eastAsia="仿宋_GB2312" w:cs="仿宋_GB2312" w:hint="eastAsia"/>
          <w:bCs/>
          <w:kern w:val="0"/>
          <w:sz w:val="32"/>
          <w:szCs w:val="32"/>
        </w:rPr>
        <w:t>万元、津贴补贴</w:t>
      </w:r>
      <w:r>
        <w:rPr>
          <w:rFonts w:ascii="仿宋_GB2312" w:eastAsia="仿宋_GB2312" w:cs="仿宋_GB2312" w:hint="eastAsia"/>
          <w:bCs/>
          <w:kern w:val="0"/>
          <w:sz w:val="32"/>
          <w:szCs w:val="32"/>
        </w:rPr>
        <w:t>2.20</w:t>
      </w:r>
      <w:r w:rsidRPr="007024C5">
        <w:rPr>
          <w:rFonts w:ascii="仿宋_GB2312" w:eastAsia="仿宋_GB2312" w:cs="仿宋_GB2312" w:hint="eastAsia"/>
          <w:bCs/>
          <w:kern w:val="0"/>
          <w:sz w:val="32"/>
          <w:szCs w:val="32"/>
        </w:rPr>
        <w:t>万元、奖金</w:t>
      </w:r>
      <w:r>
        <w:rPr>
          <w:rFonts w:ascii="仿宋_GB2312" w:eastAsia="仿宋_GB2312" w:cs="仿宋_GB2312" w:hint="eastAsia"/>
          <w:bCs/>
          <w:kern w:val="0"/>
          <w:sz w:val="32"/>
          <w:szCs w:val="32"/>
        </w:rPr>
        <w:t>0.15</w:t>
      </w:r>
      <w:r w:rsidRPr="007024C5">
        <w:rPr>
          <w:rFonts w:ascii="仿宋_GB2312" w:eastAsia="仿宋_GB2312" w:cs="仿宋_GB2312" w:hint="eastAsia"/>
          <w:bCs/>
          <w:kern w:val="0"/>
          <w:sz w:val="32"/>
          <w:szCs w:val="32"/>
        </w:rPr>
        <w:t>万元、其他社会保障缴费</w:t>
      </w:r>
      <w:r>
        <w:rPr>
          <w:rFonts w:ascii="仿宋_GB2312" w:eastAsia="仿宋_GB2312" w:cs="仿宋_GB2312" w:hint="eastAsia"/>
          <w:bCs/>
          <w:kern w:val="0"/>
          <w:sz w:val="32"/>
          <w:szCs w:val="32"/>
        </w:rPr>
        <w:t>1.78</w:t>
      </w:r>
      <w:r w:rsidRPr="007024C5">
        <w:rPr>
          <w:rFonts w:ascii="仿宋_GB2312" w:eastAsia="仿宋_GB2312" w:cs="仿宋_GB2312" w:hint="eastAsia"/>
          <w:bCs/>
          <w:kern w:val="0"/>
          <w:sz w:val="32"/>
          <w:szCs w:val="32"/>
        </w:rPr>
        <w:t>万元、伙食补助费</w:t>
      </w:r>
      <w:r>
        <w:rPr>
          <w:rFonts w:ascii="仿宋_GB2312" w:eastAsia="仿宋_GB2312" w:cs="仿宋_GB2312" w:hint="eastAsia"/>
          <w:bCs/>
          <w:kern w:val="0"/>
          <w:sz w:val="32"/>
          <w:szCs w:val="32"/>
        </w:rPr>
        <w:t>4</w:t>
      </w:r>
      <w:r w:rsidRPr="007024C5">
        <w:rPr>
          <w:rFonts w:ascii="仿宋_GB2312" w:eastAsia="仿宋_GB2312" w:cs="仿宋_GB2312" w:hint="eastAsia"/>
          <w:bCs/>
          <w:kern w:val="0"/>
          <w:sz w:val="32"/>
          <w:szCs w:val="32"/>
        </w:rPr>
        <w:t>万元、住房公积金</w:t>
      </w:r>
      <w:r>
        <w:rPr>
          <w:rFonts w:ascii="仿宋_GB2312" w:eastAsia="仿宋_GB2312" w:cs="仿宋_GB2312" w:hint="eastAsia"/>
          <w:bCs/>
          <w:kern w:val="0"/>
          <w:sz w:val="32"/>
          <w:szCs w:val="32"/>
        </w:rPr>
        <w:t>11.04万元、退休费3.57万元、机关事业单位基本养老保险费17.63万元</w:t>
      </w:r>
      <w:r w:rsidRPr="007024C5">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职工基本医疗保险缴费3.68</w:t>
      </w:r>
      <w:r w:rsidRPr="007024C5">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职业年金缴费6.68</w:t>
      </w:r>
      <w:r w:rsidRPr="007024C5">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、绩效工资38.31万元。</w:t>
      </w:r>
    </w:p>
    <w:p w:rsidR="00AB42E8" w:rsidRPr="007024C5" w:rsidRDefault="00AB42E8" w:rsidP="00AB42E8">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7024C5">
        <w:rPr>
          <w:rFonts w:ascii="仿宋_GB2312" w:eastAsia="仿宋_GB2312" w:cs="仿宋_GB2312" w:hint="eastAsia"/>
          <w:bCs/>
          <w:kern w:val="0"/>
          <w:sz w:val="32"/>
          <w:szCs w:val="32"/>
        </w:rPr>
        <w:t>公用经费</w:t>
      </w:r>
      <w:r w:rsidR="00255AB7">
        <w:rPr>
          <w:rFonts w:ascii="仿宋_GB2312" w:eastAsia="仿宋_GB2312" w:cs="仿宋_GB2312" w:hint="eastAsia"/>
          <w:bCs/>
          <w:kern w:val="0"/>
          <w:sz w:val="32"/>
          <w:szCs w:val="32"/>
        </w:rPr>
        <w:t>8.41</w:t>
      </w:r>
      <w:r w:rsidRPr="007024C5">
        <w:rPr>
          <w:rFonts w:ascii="仿宋_GB2312" w:eastAsia="仿宋_GB2312" w:cs="仿宋_GB2312" w:hint="eastAsia"/>
          <w:bCs/>
          <w:kern w:val="0"/>
          <w:sz w:val="32"/>
          <w:szCs w:val="32"/>
        </w:rPr>
        <w:t>万元，主要包括：办公费</w:t>
      </w:r>
      <w:r w:rsidR="00255AB7">
        <w:rPr>
          <w:rFonts w:ascii="仿宋_GB2312" w:eastAsia="仿宋_GB2312" w:cs="仿宋_GB2312" w:hint="eastAsia"/>
          <w:bCs/>
          <w:kern w:val="0"/>
          <w:sz w:val="32"/>
          <w:szCs w:val="32"/>
        </w:rPr>
        <w:t>0.89万元、</w:t>
      </w:r>
      <w:r w:rsidRPr="007024C5">
        <w:rPr>
          <w:rFonts w:ascii="仿宋_GB2312" w:eastAsia="仿宋_GB2312" w:cs="仿宋_GB2312" w:hint="eastAsia"/>
          <w:bCs/>
          <w:kern w:val="0"/>
          <w:sz w:val="32"/>
          <w:szCs w:val="32"/>
        </w:rPr>
        <w:t>印刷费</w:t>
      </w:r>
      <w:r w:rsidR="00255AB7">
        <w:rPr>
          <w:rFonts w:ascii="仿宋_GB2312" w:eastAsia="仿宋_GB2312" w:cs="仿宋_GB2312" w:hint="eastAsia"/>
          <w:bCs/>
          <w:kern w:val="0"/>
          <w:sz w:val="32"/>
          <w:szCs w:val="32"/>
        </w:rPr>
        <w:t>0.90</w:t>
      </w:r>
      <w:r w:rsidRPr="007024C5">
        <w:rPr>
          <w:rFonts w:ascii="仿宋_GB2312" w:eastAsia="仿宋_GB2312" w:cs="仿宋_GB2312" w:hint="eastAsia"/>
          <w:bCs/>
          <w:kern w:val="0"/>
          <w:sz w:val="32"/>
          <w:szCs w:val="32"/>
        </w:rPr>
        <w:t>万元、水费</w:t>
      </w:r>
      <w:r w:rsidR="00255AB7">
        <w:rPr>
          <w:rFonts w:ascii="仿宋_GB2312" w:eastAsia="仿宋_GB2312" w:cs="仿宋_GB2312" w:hint="eastAsia"/>
          <w:bCs/>
          <w:kern w:val="0"/>
          <w:sz w:val="32"/>
          <w:szCs w:val="32"/>
        </w:rPr>
        <w:t>0.09</w:t>
      </w:r>
      <w:r w:rsidRPr="007024C5">
        <w:rPr>
          <w:rFonts w:ascii="仿宋_GB2312" w:eastAsia="仿宋_GB2312" w:cs="仿宋_GB2312" w:hint="eastAsia"/>
          <w:bCs/>
          <w:kern w:val="0"/>
          <w:sz w:val="32"/>
          <w:szCs w:val="32"/>
        </w:rPr>
        <w:t>万元、电费</w:t>
      </w:r>
      <w:r w:rsidR="00255AB7">
        <w:rPr>
          <w:rFonts w:ascii="仿宋_GB2312" w:eastAsia="仿宋_GB2312" w:cs="仿宋_GB2312" w:hint="eastAsia"/>
          <w:bCs/>
          <w:kern w:val="0"/>
          <w:sz w:val="32"/>
          <w:szCs w:val="32"/>
        </w:rPr>
        <w:t>0.80</w:t>
      </w:r>
      <w:r w:rsidRPr="007024C5">
        <w:rPr>
          <w:rFonts w:ascii="仿宋_GB2312" w:eastAsia="仿宋_GB2312" w:cs="仿宋_GB2312" w:hint="eastAsia"/>
          <w:bCs/>
          <w:kern w:val="0"/>
          <w:sz w:val="32"/>
          <w:szCs w:val="32"/>
        </w:rPr>
        <w:t>万元、邮电费</w:t>
      </w:r>
      <w:r w:rsidR="00255AB7">
        <w:rPr>
          <w:rFonts w:ascii="仿宋_GB2312" w:eastAsia="仿宋_GB2312" w:cs="仿宋_GB2312" w:hint="eastAsia"/>
          <w:bCs/>
          <w:kern w:val="0"/>
          <w:sz w:val="32"/>
          <w:szCs w:val="32"/>
        </w:rPr>
        <w:t>0.06</w:t>
      </w:r>
      <w:r w:rsidRPr="007024C5">
        <w:rPr>
          <w:rFonts w:ascii="仿宋_GB2312" w:eastAsia="仿宋_GB2312" w:cs="仿宋_GB2312" w:hint="eastAsia"/>
          <w:bCs/>
          <w:kern w:val="0"/>
          <w:sz w:val="32"/>
          <w:szCs w:val="32"/>
        </w:rPr>
        <w:t>万元、物业管理费</w:t>
      </w:r>
      <w:r w:rsidR="00255AB7">
        <w:rPr>
          <w:rFonts w:ascii="仿宋_GB2312" w:eastAsia="仿宋_GB2312" w:cs="仿宋_GB2312" w:hint="eastAsia"/>
          <w:bCs/>
          <w:kern w:val="0"/>
          <w:sz w:val="32"/>
          <w:szCs w:val="32"/>
        </w:rPr>
        <w:t>0.20</w:t>
      </w:r>
      <w:r w:rsidRPr="007024C5">
        <w:rPr>
          <w:rFonts w:ascii="仿宋_GB2312" w:eastAsia="仿宋_GB2312" w:cs="仿宋_GB2312" w:hint="eastAsia"/>
          <w:bCs/>
          <w:kern w:val="0"/>
          <w:sz w:val="32"/>
          <w:szCs w:val="32"/>
        </w:rPr>
        <w:t>万元、差旅费</w:t>
      </w:r>
      <w:r w:rsidR="00255AB7">
        <w:rPr>
          <w:rFonts w:ascii="仿宋_GB2312" w:eastAsia="仿宋_GB2312" w:cs="仿宋_GB2312" w:hint="eastAsia"/>
          <w:bCs/>
          <w:kern w:val="0"/>
          <w:sz w:val="32"/>
          <w:szCs w:val="32"/>
        </w:rPr>
        <w:t>1.90</w:t>
      </w:r>
      <w:r w:rsidRPr="007024C5">
        <w:rPr>
          <w:rFonts w:ascii="仿宋_GB2312" w:eastAsia="仿宋_GB2312" w:cs="仿宋_GB2312" w:hint="eastAsia"/>
          <w:bCs/>
          <w:kern w:val="0"/>
          <w:sz w:val="32"/>
          <w:szCs w:val="32"/>
        </w:rPr>
        <w:t>万元、公务接待费</w:t>
      </w:r>
      <w:r w:rsidR="00255AB7">
        <w:rPr>
          <w:rFonts w:ascii="仿宋_GB2312" w:eastAsia="仿宋_GB2312" w:cs="仿宋_GB2312" w:hint="eastAsia"/>
          <w:bCs/>
          <w:kern w:val="0"/>
          <w:sz w:val="32"/>
          <w:szCs w:val="32"/>
        </w:rPr>
        <w:t>0.21</w:t>
      </w:r>
      <w:r w:rsidRPr="007024C5">
        <w:rPr>
          <w:rFonts w:ascii="仿宋_GB2312" w:eastAsia="仿宋_GB2312" w:cs="仿宋_GB2312" w:hint="eastAsia"/>
          <w:bCs/>
          <w:kern w:val="0"/>
          <w:sz w:val="32"/>
          <w:szCs w:val="32"/>
        </w:rPr>
        <w:t>万元、工会经费</w:t>
      </w:r>
      <w:r w:rsidR="00255AB7">
        <w:rPr>
          <w:rFonts w:ascii="仿宋_GB2312" w:eastAsia="仿宋_GB2312" w:cs="仿宋_GB2312" w:hint="eastAsia"/>
          <w:bCs/>
          <w:kern w:val="0"/>
          <w:sz w:val="32"/>
          <w:szCs w:val="32"/>
        </w:rPr>
        <w:t>1.66</w:t>
      </w:r>
      <w:r w:rsidRPr="007024C5">
        <w:rPr>
          <w:rFonts w:ascii="仿宋_GB2312" w:eastAsia="仿宋_GB2312" w:cs="仿宋_GB2312" w:hint="eastAsia"/>
          <w:bCs/>
          <w:kern w:val="0"/>
          <w:sz w:val="32"/>
          <w:szCs w:val="32"/>
        </w:rPr>
        <w:t>万元、其他商品和服务支出</w:t>
      </w:r>
      <w:r w:rsidR="00255AB7">
        <w:rPr>
          <w:rFonts w:ascii="仿宋_GB2312" w:eastAsia="仿宋_GB2312" w:cs="仿宋_GB2312" w:hint="eastAsia"/>
          <w:bCs/>
          <w:kern w:val="0"/>
          <w:sz w:val="32"/>
          <w:szCs w:val="32"/>
        </w:rPr>
        <w:t>1.70</w:t>
      </w:r>
      <w:r>
        <w:rPr>
          <w:rFonts w:ascii="仿宋_GB2312" w:eastAsia="仿宋_GB2312" w:cs="仿宋_GB2312" w:hint="eastAsia"/>
          <w:bCs/>
          <w:kern w:val="0"/>
          <w:sz w:val="32"/>
          <w:szCs w:val="32"/>
        </w:rPr>
        <w:t>万元。</w:t>
      </w:r>
    </w:p>
    <w:p w:rsidR="000F6D71" w:rsidRPr="00D52AA5" w:rsidRDefault="002913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七、</w:t>
      </w:r>
      <w:r>
        <w:rPr>
          <w:rFonts w:ascii="仿宋_GB2312" w:eastAsia="仿宋_GB2312" w:cs="仿宋_GB2312" w:hint="eastAsia"/>
          <w:b/>
          <w:kern w:val="0"/>
          <w:sz w:val="32"/>
          <w:szCs w:val="32"/>
        </w:rPr>
        <w:t>2020 年度一般公共预算财政拨款“三公” 经费支出决算情况</w:t>
      </w:r>
      <w:r>
        <w:rPr>
          <w:rFonts w:ascii="仿宋_GB2312" w:eastAsia="仿宋_GB2312" w:cs="仿宋_GB2312" w:hint="eastAsia"/>
          <w:bCs/>
          <w:kern w:val="0"/>
          <w:sz w:val="32"/>
          <w:szCs w:val="32"/>
        </w:rPr>
        <w:t xml:space="preserve"> </w:t>
      </w:r>
    </w:p>
    <w:p w:rsidR="000F6D71" w:rsidRDefault="002913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（一）“三公”经费财政拨款支出决算总体情况 </w:t>
      </w:r>
    </w:p>
    <w:p w:rsidR="000F6D71" w:rsidRDefault="00F83A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w:t>
      </w:r>
      <w:r w:rsidR="0029132C">
        <w:rPr>
          <w:rFonts w:ascii="仿宋_GB2312" w:eastAsia="仿宋_GB2312" w:cs="仿宋_GB2312" w:hint="eastAsia"/>
          <w:bCs/>
          <w:kern w:val="0"/>
          <w:sz w:val="32"/>
          <w:szCs w:val="32"/>
        </w:rPr>
        <w:t>年度“三公”经费财政拨款支出预算为</w:t>
      </w:r>
      <w:r>
        <w:rPr>
          <w:rFonts w:ascii="仿宋_GB2312" w:eastAsia="仿宋_GB2312" w:cs="仿宋_GB2312" w:hint="eastAsia"/>
          <w:bCs/>
          <w:kern w:val="0"/>
          <w:sz w:val="32"/>
          <w:szCs w:val="32"/>
        </w:rPr>
        <w:t>0.35</w:t>
      </w:r>
      <w:r w:rsidR="0029132C">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0.21</w:t>
      </w:r>
      <w:r w:rsidR="0029132C">
        <w:rPr>
          <w:rFonts w:ascii="仿宋_GB2312" w:eastAsia="仿宋_GB2312" w:cs="仿宋_GB2312" w:hint="eastAsia"/>
          <w:bCs/>
          <w:kern w:val="0"/>
          <w:sz w:val="32"/>
          <w:szCs w:val="32"/>
        </w:rPr>
        <w:t>万元，完成预算的</w:t>
      </w:r>
      <w:r>
        <w:rPr>
          <w:rFonts w:ascii="仿宋_GB2312" w:eastAsia="仿宋_GB2312" w:cs="仿宋_GB2312" w:hint="eastAsia"/>
          <w:bCs/>
          <w:kern w:val="0"/>
          <w:sz w:val="32"/>
          <w:szCs w:val="32"/>
        </w:rPr>
        <w:t>60</w:t>
      </w:r>
      <w:r w:rsidR="0029132C">
        <w:rPr>
          <w:rFonts w:ascii="仿宋_GB2312" w:eastAsia="仿宋_GB2312" w:cs="仿宋_GB2312" w:hint="eastAsia"/>
          <w:bCs/>
          <w:kern w:val="0"/>
          <w:sz w:val="32"/>
          <w:szCs w:val="32"/>
        </w:rPr>
        <w:t>%，其中：因公出国（境）费支出决算为</w:t>
      </w:r>
      <w:r>
        <w:rPr>
          <w:rFonts w:ascii="仿宋_GB2312" w:eastAsia="仿宋_GB2312" w:cs="仿宋_GB2312" w:hint="eastAsia"/>
          <w:bCs/>
          <w:kern w:val="0"/>
          <w:sz w:val="32"/>
          <w:szCs w:val="32"/>
        </w:rPr>
        <w:t>0</w:t>
      </w:r>
      <w:r w:rsidR="0029132C">
        <w:rPr>
          <w:rFonts w:ascii="仿宋_GB2312" w:eastAsia="仿宋_GB2312" w:cs="仿宋_GB2312" w:hint="eastAsia"/>
          <w:bCs/>
          <w:kern w:val="0"/>
          <w:sz w:val="32"/>
          <w:szCs w:val="32"/>
        </w:rPr>
        <w:t>万元，完成预算的</w:t>
      </w:r>
      <w:r>
        <w:rPr>
          <w:rFonts w:ascii="仿宋_GB2312" w:eastAsia="仿宋_GB2312" w:cs="仿宋_GB2312" w:hint="eastAsia"/>
          <w:bCs/>
          <w:kern w:val="0"/>
          <w:sz w:val="32"/>
          <w:szCs w:val="32"/>
        </w:rPr>
        <w:t>0</w:t>
      </w:r>
      <w:r w:rsidR="0029132C">
        <w:rPr>
          <w:rFonts w:ascii="仿宋_GB2312" w:eastAsia="仿宋_GB2312" w:cs="仿宋_GB2312" w:hint="eastAsia"/>
          <w:bCs/>
          <w:kern w:val="0"/>
          <w:sz w:val="32"/>
          <w:szCs w:val="32"/>
        </w:rPr>
        <w:t>%；公务用车购置及运行费支出决算为</w:t>
      </w:r>
      <w:r>
        <w:rPr>
          <w:rFonts w:ascii="仿宋_GB2312" w:eastAsia="仿宋_GB2312" w:cs="仿宋_GB2312" w:hint="eastAsia"/>
          <w:bCs/>
          <w:kern w:val="0"/>
          <w:sz w:val="32"/>
          <w:szCs w:val="32"/>
        </w:rPr>
        <w:t>0</w:t>
      </w:r>
      <w:r w:rsidR="0029132C">
        <w:rPr>
          <w:rFonts w:ascii="仿宋_GB2312" w:eastAsia="仿宋_GB2312" w:cs="仿宋_GB2312" w:hint="eastAsia"/>
          <w:bCs/>
          <w:kern w:val="0"/>
          <w:sz w:val="32"/>
          <w:szCs w:val="32"/>
        </w:rPr>
        <w:t>万元，完成预算的</w:t>
      </w:r>
      <w:r>
        <w:rPr>
          <w:rFonts w:ascii="仿宋_GB2312" w:eastAsia="仿宋_GB2312" w:cs="仿宋_GB2312" w:hint="eastAsia"/>
          <w:bCs/>
          <w:kern w:val="0"/>
          <w:sz w:val="32"/>
          <w:szCs w:val="32"/>
        </w:rPr>
        <w:t>0</w:t>
      </w:r>
      <w:r w:rsidR="0029132C">
        <w:rPr>
          <w:rFonts w:ascii="仿宋_GB2312" w:eastAsia="仿宋_GB2312" w:cs="仿宋_GB2312" w:hint="eastAsia"/>
          <w:bCs/>
          <w:kern w:val="0"/>
          <w:sz w:val="32"/>
          <w:szCs w:val="32"/>
        </w:rPr>
        <w:t>%；公务接待费支出决算为</w:t>
      </w:r>
      <w:r>
        <w:rPr>
          <w:rFonts w:ascii="仿宋_GB2312" w:eastAsia="仿宋_GB2312" w:cs="仿宋_GB2312" w:hint="eastAsia"/>
          <w:bCs/>
          <w:kern w:val="0"/>
          <w:sz w:val="32"/>
          <w:szCs w:val="32"/>
        </w:rPr>
        <w:t>0.21</w:t>
      </w:r>
      <w:r w:rsidR="0029132C">
        <w:rPr>
          <w:rFonts w:ascii="仿宋_GB2312" w:eastAsia="仿宋_GB2312" w:cs="仿宋_GB2312" w:hint="eastAsia"/>
          <w:bCs/>
          <w:kern w:val="0"/>
          <w:sz w:val="32"/>
          <w:szCs w:val="32"/>
        </w:rPr>
        <w:t>万元，完成预算的</w:t>
      </w:r>
      <w:r>
        <w:rPr>
          <w:rFonts w:ascii="仿宋_GB2312" w:eastAsia="仿宋_GB2312" w:cs="仿宋_GB2312" w:hint="eastAsia"/>
          <w:bCs/>
          <w:kern w:val="0"/>
          <w:sz w:val="32"/>
          <w:szCs w:val="32"/>
        </w:rPr>
        <w:t>60</w:t>
      </w:r>
      <w:r w:rsidR="0029132C">
        <w:rPr>
          <w:rFonts w:ascii="仿宋_GB2312" w:eastAsia="仿宋_GB2312" w:cs="仿宋_GB2312" w:hint="eastAsia"/>
          <w:bCs/>
          <w:kern w:val="0"/>
          <w:sz w:val="32"/>
          <w:szCs w:val="32"/>
        </w:rPr>
        <w:t>%。2020年度“三公”经费支出决算数小于预算数的主要原因是认真贯彻落实中央“八项规定”精神和厉行节约要求，进一步从严控制“三公”经费开支，全</w:t>
      </w:r>
      <w:r>
        <w:rPr>
          <w:rFonts w:ascii="仿宋_GB2312" w:eastAsia="仿宋_GB2312" w:cs="仿宋_GB2312" w:hint="eastAsia"/>
          <w:bCs/>
          <w:kern w:val="0"/>
          <w:sz w:val="32"/>
          <w:szCs w:val="32"/>
        </w:rPr>
        <w:lastRenderedPageBreak/>
        <w:t>年实际支出比预算有所节约。</w:t>
      </w:r>
    </w:p>
    <w:p w:rsidR="000F6D71" w:rsidRDefault="002913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w:t>
      </w:r>
      <w:r w:rsidR="00BE0CEC">
        <w:rPr>
          <w:rFonts w:ascii="仿宋_GB2312" w:eastAsia="仿宋_GB2312" w:cs="仿宋_GB2312" w:hint="eastAsia"/>
          <w:bCs/>
          <w:kern w:val="0"/>
          <w:sz w:val="32"/>
          <w:szCs w:val="32"/>
        </w:rPr>
        <w:t>年度“三公”经费财政拨款支出决算数与</w:t>
      </w:r>
      <w:r>
        <w:rPr>
          <w:rFonts w:ascii="仿宋_GB2312" w:eastAsia="仿宋_GB2312" w:cs="仿宋_GB2312" w:hint="eastAsia"/>
          <w:bCs/>
          <w:kern w:val="0"/>
          <w:sz w:val="32"/>
          <w:szCs w:val="32"/>
        </w:rPr>
        <w:t>2019</w:t>
      </w:r>
      <w:r w:rsidR="00BE0CEC">
        <w:rPr>
          <w:rFonts w:ascii="仿宋_GB2312" w:eastAsia="仿宋_GB2312" w:cs="仿宋_GB2312" w:hint="eastAsia"/>
          <w:bCs/>
          <w:kern w:val="0"/>
          <w:sz w:val="32"/>
          <w:szCs w:val="32"/>
        </w:rPr>
        <w:t>年相比基本持平（2019年度决算数为0.20万元）。</w:t>
      </w:r>
    </w:p>
    <w:p w:rsidR="000F6D71" w:rsidRDefault="0029132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（二）“三公”经费财政拨款支出决算具体情况</w:t>
      </w:r>
    </w:p>
    <w:p w:rsidR="000F6D71" w:rsidRDefault="0029132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2020年度“三公”经费财政拨款支出决算中，因公出国（境）费支出决算</w:t>
      </w:r>
      <w:r w:rsidR="00BE0CEC">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BE0CEC">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%；公务用车购置及运行费支出决算</w:t>
      </w:r>
      <w:r w:rsidR="00BE0CEC">
        <w:rPr>
          <w:rFonts w:ascii="仿宋_GB2312" w:eastAsia="仿宋_GB2312" w:cs="仿宋_GB2312" w:hint="eastAsia"/>
          <w:bCs/>
          <w:kern w:val="0"/>
          <w:sz w:val="32"/>
          <w:szCs w:val="32"/>
        </w:rPr>
        <w:t>0</w:t>
      </w:r>
      <w:r w:rsidR="00264D18">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占</w:t>
      </w:r>
      <w:r w:rsidR="00BE0CEC">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%；公务接待费支出决算</w:t>
      </w:r>
      <w:r w:rsidR="00BE0CEC">
        <w:rPr>
          <w:rFonts w:ascii="仿宋_GB2312" w:eastAsia="仿宋_GB2312" w:cs="仿宋_GB2312" w:hint="eastAsia"/>
          <w:bCs/>
          <w:kern w:val="0"/>
          <w:sz w:val="32"/>
          <w:szCs w:val="32"/>
        </w:rPr>
        <w:t>0.21</w:t>
      </w:r>
      <w:r>
        <w:rPr>
          <w:rFonts w:ascii="仿宋_GB2312" w:eastAsia="仿宋_GB2312" w:cs="仿宋_GB2312" w:hint="eastAsia"/>
          <w:bCs/>
          <w:kern w:val="0"/>
          <w:sz w:val="32"/>
          <w:szCs w:val="32"/>
        </w:rPr>
        <w:t>万元，占</w:t>
      </w:r>
      <w:r w:rsidR="00BE0CEC">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%。具体情况如下：公务接待费支出</w:t>
      </w:r>
      <w:r w:rsidR="00BE0CEC">
        <w:rPr>
          <w:rFonts w:ascii="仿宋_GB2312" w:eastAsia="仿宋_GB2312" w:cs="仿宋_GB2312" w:hint="eastAsia"/>
          <w:bCs/>
          <w:kern w:val="0"/>
          <w:sz w:val="32"/>
          <w:szCs w:val="32"/>
        </w:rPr>
        <w:t>0.21</w:t>
      </w:r>
      <w:r>
        <w:rPr>
          <w:rFonts w:ascii="仿宋_GB2312" w:eastAsia="仿宋_GB2312" w:cs="仿宋_GB2312" w:hint="eastAsia"/>
          <w:bCs/>
          <w:kern w:val="0"/>
          <w:sz w:val="32"/>
          <w:szCs w:val="32"/>
        </w:rPr>
        <w:t>万元。其中：</w:t>
      </w:r>
    </w:p>
    <w:p w:rsidR="000F6D71" w:rsidRDefault="0029132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外宾接待支出</w:t>
      </w:r>
      <w:r w:rsidR="00BE0CEC">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万元。国内公务接待支出</w:t>
      </w:r>
      <w:r w:rsidR="00BE0CEC">
        <w:rPr>
          <w:rFonts w:ascii="仿宋_GB2312" w:eastAsia="仿宋_GB2312" w:cs="仿宋_GB2312" w:hint="eastAsia"/>
          <w:bCs/>
          <w:kern w:val="0"/>
          <w:sz w:val="32"/>
          <w:szCs w:val="32"/>
        </w:rPr>
        <w:t>0.21</w:t>
      </w:r>
      <w:r w:rsidR="00B376D7">
        <w:rPr>
          <w:rFonts w:ascii="仿宋_GB2312" w:eastAsia="仿宋_GB2312" w:cs="仿宋_GB2312" w:hint="eastAsia"/>
          <w:bCs/>
          <w:kern w:val="0"/>
          <w:sz w:val="32"/>
          <w:szCs w:val="32"/>
        </w:rPr>
        <w:t>万元。</w:t>
      </w:r>
      <w:r w:rsidR="00B05FB4">
        <w:rPr>
          <w:rFonts w:ascii="仿宋_GB2312" w:eastAsia="仿宋_GB2312" w:cs="仿宋_GB2312" w:hint="eastAsia"/>
          <w:bCs/>
          <w:kern w:val="0"/>
          <w:sz w:val="32"/>
          <w:szCs w:val="32"/>
        </w:rPr>
        <w:t>主要用于</w:t>
      </w:r>
      <w:r w:rsidR="00B05FB4" w:rsidRPr="00A25BBD">
        <w:rPr>
          <w:rFonts w:ascii="仿宋_GB2312" w:eastAsia="仿宋_GB2312" w:cs="仿宋_GB2312" w:hint="eastAsia"/>
          <w:bCs/>
          <w:kern w:val="0"/>
          <w:sz w:val="32"/>
          <w:szCs w:val="32"/>
        </w:rPr>
        <w:t>日常来柳学习访问的兄弟单位、招商引资来柳考察的大型省外企业等人员</w:t>
      </w:r>
      <w:r w:rsidR="00B05FB4">
        <w:rPr>
          <w:rFonts w:ascii="仿宋_GB2312" w:eastAsia="仿宋_GB2312" w:cs="仿宋_GB2312" w:hint="eastAsia"/>
          <w:bCs/>
          <w:kern w:val="0"/>
          <w:sz w:val="32"/>
          <w:szCs w:val="32"/>
        </w:rPr>
        <w:t>的接待</w:t>
      </w:r>
      <w:r>
        <w:rPr>
          <w:rFonts w:ascii="仿宋_GB2312" w:eastAsia="仿宋_GB2312" w:cs="仿宋_GB2312" w:hint="eastAsia"/>
          <w:bCs/>
          <w:kern w:val="0"/>
          <w:sz w:val="32"/>
          <w:szCs w:val="32"/>
        </w:rPr>
        <w:t>。</w:t>
      </w:r>
      <w:r w:rsidR="00B05FB4">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年共接待国内来访团组</w:t>
      </w:r>
      <w:r w:rsidR="00B05FB4">
        <w:rPr>
          <w:rFonts w:ascii="仿宋_GB2312" w:eastAsia="仿宋_GB2312" w:cs="仿宋_GB2312" w:hint="eastAsia"/>
          <w:bCs/>
          <w:kern w:val="0"/>
          <w:sz w:val="32"/>
          <w:szCs w:val="32"/>
        </w:rPr>
        <w:t>2</w:t>
      </w:r>
      <w:r>
        <w:rPr>
          <w:rFonts w:ascii="仿宋_GB2312" w:eastAsia="仿宋_GB2312" w:cs="仿宋_GB2312" w:hint="eastAsia"/>
          <w:bCs/>
          <w:kern w:val="0"/>
          <w:sz w:val="32"/>
          <w:szCs w:val="32"/>
        </w:rPr>
        <w:t>个、来宾</w:t>
      </w:r>
      <w:r w:rsidR="00B05FB4">
        <w:rPr>
          <w:rFonts w:ascii="仿宋_GB2312" w:eastAsia="仿宋_GB2312" w:cs="仿宋_GB2312" w:hint="eastAsia"/>
          <w:bCs/>
          <w:kern w:val="0"/>
          <w:sz w:val="32"/>
          <w:szCs w:val="32"/>
        </w:rPr>
        <w:t>11</w:t>
      </w:r>
      <w:r>
        <w:rPr>
          <w:rFonts w:ascii="仿宋_GB2312" w:eastAsia="仿宋_GB2312" w:cs="仿宋_GB2312" w:hint="eastAsia"/>
          <w:bCs/>
          <w:kern w:val="0"/>
          <w:sz w:val="32"/>
          <w:szCs w:val="32"/>
        </w:rPr>
        <w:t>人次</w:t>
      </w:r>
      <w:r w:rsidR="00B05FB4">
        <w:rPr>
          <w:rFonts w:ascii="仿宋_GB2312" w:eastAsia="仿宋_GB2312" w:cs="仿宋_GB2312" w:hint="eastAsia"/>
          <w:bCs/>
          <w:kern w:val="0"/>
          <w:sz w:val="32"/>
          <w:szCs w:val="32"/>
        </w:rPr>
        <w:t>。</w:t>
      </w:r>
    </w:p>
    <w:p w:rsidR="000F6D71" w:rsidRDefault="0029132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八、</w:t>
      </w:r>
      <w:r w:rsidR="00264D18">
        <w:rPr>
          <w:rFonts w:ascii="仿宋_GB2312" w:eastAsia="仿宋_GB2312" w:cs="仿宋_GB2312" w:hint="eastAsia"/>
          <w:b/>
          <w:kern w:val="0"/>
          <w:sz w:val="32"/>
          <w:szCs w:val="32"/>
        </w:rPr>
        <w:t>2020</w:t>
      </w:r>
      <w:r>
        <w:rPr>
          <w:rFonts w:ascii="仿宋_GB2312" w:eastAsia="仿宋_GB2312" w:cs="仿宋_GB2312" w:hint="eastAsia"/>
          <w:b/>
          <w:kern w:val="0"/>
          <w:sz w:val="32"/>
          <w:szCs w:val="32"/>
        </w:rPr>
        <w:t xml:space="preserve">年度政府性基金预算财政拨款收入支出决算情况说明 </w:t>
      </w:r>
    </w:p>
    <w:p w:rsidR="000F6D71" w:rsidRDefault="0029132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264D18">
        <w:rPr>
          <w:rFonts w:ascii="仿宋_GB2312" w:eastAsia="仿宋_GB2312" w:cs="仿宋_GB2312" w:hint="eastAsia"/>
          <w:bCs/>
          <w:kern w:val="0"/>
          <w:sz w:val="32"/>
          <w:szCs w:val="32"/>
        </w:rPr>
        <w:t>本单位2020年度没有政府性基金收入，也没有政府性基金的支出</w:t>
      </w:r>
      <w:r w:rsidR="00264D18" w:rsidRPr="00264D18">
        <w:rPr>
          <w:rFonts w:ascii="仿宋_GB2312" w:eastAsia="仿宋_GB2312" w:cs="仿宋_GB2312" w:hint="eastAsia"/>
          <w:bCs/>
          <w:kern w:val="0"/>
          <w:sz w:val="32"/>
          <w:szCs w:val="32"/>
        </w:rPr>
        <w:t>。</w:t>
      </w:r>
    </w:p>
    <w:p w:rsidR="00264D18" w:rsidRPr="00264D18" w:rsidRDefault="0029132C" w:rsidP="00264D18">
      <w:pPr>
        <w:numPr>
          <w:ilvl w:val="0"/>
          <w:numId w:val="1"/>
        </w:num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64D18">
        <w:rPr>
          <w:rFonts w:ascii="仿宋_GB2312" w:eastAsia="仿宋_GB2312" w:cs="仿宋_GB2312" w:hint="eastAsia"/>
          <w:b/>
          <w:kern w:val="0"/>
          <w:sz w:val="32"/>
          <w:szCs w:val="32"/>
        </w:rPr>
        <w:t>国有资本经营预算财政拨款支出情况说明</w:t>
      </w:r>
    </w:p>
    <w:p w:rsidR="000F6D71" w:rsidRPr="00264D18" w:rsidRDefault="00264D18" w:rsidP="00264D18">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本单位2020年度没有国有资本经营收入，也没有国有</w:t>
      </w:r>
      <w:r w:rsidRPr="00264D18">
        <w:rPr>
          <w:rFonts w:ascii="仿宋_GB2312" w:eastAsia="仿宋_GB2312" w:cs="仿宋_GB2312" w:hint="eastAsia"/>
          <w:bCs/>
          <w:kern w:val="0"/>
          <w:sz w:val="32"/>
          <w:szCs w:val="32"/>
        </w:rPr>
        <w:t>本经营安排的支出</w:t>
      </w:r>
      <w:r w:rsidR="0029132C" w:rsidRPr="00264D18">
        <w:rPr>
          <w:rFonts w:ascii="仿宋_GB2312" w:eastAsia="仿宋_GB2312" w:cs="仿宋_GB2312" w:hint="eastAsia"/>
          <w:bCs/>
          <w:kern w:val="0"/>
          <w:sz w:val="32"/>
          <w:szCs w:val="32"/>
        </w:rPr>
        <w:t>。</w:t>
      </w:r>
    </w:p>
    <w:p w:rsidR="000F6D71" w:rsidRDefault="0029132C" w:rsidP="00954E88">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eastAsia="仿宋_GB2312" w:hint="eastAsia"/>
          <w:b/>
          <w:kern w:val="0"/>
          <w:sz w:val="32"/>
          <w:szCs w:val="32"/>
        </w:rPr>
        <w:t>十、</w:t>
      </w:r>
      <w:r>
        <w:rPr>
          <w:rFonts w:eastAsia="仿宋_GB2312" w:hint="eastAsia"/>
          <w:b/>
          <w:kern w:val="0"/>
          <w:sz w:val="32"/>
          <w:szCs w:val="32"/>
        </w:rPr>
        <w:t>2020</w:t>
      </w:r>
      <w:r>
        <w:rPr>
          <w:rFonts w:ascii="仿宋_GB2312" w:eastAsia="仿宋_GB2312" w:cs="仿宋_GB2312" w:hint="eastAsia"/>
          <w:b/>
          <w:kern w:val="0"/>
          <w:sz w:val="32"/>
          <w:szCs w:val="32"/>
        </w:rPr>
        <w:t xml:space="preserve"> 年度预算绩效情况说明</w:t>
      </w:r>
    </w:p>
    <w:p w:rsidR="000F6D71" w:rsidRDefault="0029132C" w:rsidP="001B2989">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1B2989">
        <w:rPr>
          <w:rFonts w:ascii="仿宋_GB2312" w:eastAsia="仿宋_GB2312" w:cs="仿宋_GB2312" w:hint="eastAsia"/>
          <w:bCs/>
          <w:kern w:val="0"/>
          <w:sz w:val="32"/>
          <w:szCs w:val="32"/>
        </w:rPr>
        <w:t>本单位2020年度无超100万元以上的项目支出，所以无</w:t>
      </w:r>
      <w:r w:rsidR="001B2989">
        <w:rPr>
          <w:rFonts w:ascii="仿宋_GB2312" w:eastAsia="仿宋_GB2312" w:cs="仿宋_GB2312" w:hint="eastAsia"/>
          <w:kern w:val="0"/>
          <w:sz w:val="32"/>
          <w:szCs w:val="32"/>
        </w:rPr>
        <w:t>项目支出绩效自评。</w:t>
      </w:r>
    </w:p>
    <w:p w:rsidR="000F6D71" w:rsidRDefault="0029132C" w:rsidP="00954E88">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十一、其他重要事项的情况</w:t>
      </w:r>
    </w:p>
    <w:p w:rsidR="000F6D71" w:rsidRDefault="001A0DFB">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sidR="0029132C">
        <w:rPr>
          <w:rFonts w:ascii="仿宋_GB2312" w:eastAsia="仿宋_GB2312" w:cs="仿宋_GB2312" w:hint="eastAsia"/>
          <w:kern w:val="0"/>
          <w:sz w:val="32"/>
          <w:szCs w:val="32"/>
        </w:rPr>
        <w:t>）政府采购支出情况。2020</w:t>
      </w:r>
      <w:r>
        <w:rPr>
          <w:rFonts w:ascii="仿宋_GB2312" w:eastAsia="仿宋_GB2312" w:cs="仿宋_GB2312" w:hint="eastAsia"/>
          <w:kern w:val="0"/>
          <w:sz w:val="32"/>
          <w:szCs w:val="32"/>
        </w:rPr>
        <w:t>年度本单位</w:t>
      </w:r>
      <w:r w:rsidR="0029132C">
        <w:rPr>
          <w:rFonts w:ascii="仿宋_GB2312" w:eastAsia="仿宋_GB2312" w:cs="仿宋_GB2312" w:hint="eastAsia"/>
          <w:kern w:val="0"/>
          <w:sz w:val="32"/>
          <w:szCs w:val="32"/>
        </w:rPr>
        <w:t>政府采购支</w:t>
      </w:r>
      <w:r w:rsidR="0029132C">
        <w:rPr>
          <w:rFonts w:ascii="仿宋_GB2312" w:eastAsia="仿宋_GB2312" w:cs="仿宋_GB2312" w:hint="eastAsia"/>
          <w:kern w:val="0"/>
          <w:sz w:val="32"/>
          <w:szCs w:val="32"/>
        </w:rPr>
        <w:lastRenderedPageBreak/>
        <w:t>出总额</w:t>
      </w:r>
      <w:r>
        <w:rPr>
          <w:rFonts w:ascii="仿宋_GB2312" w:eastAsia="仿宋_GB2312" w:cs="仿宋_GB2312" w:hint="eastAsia"/>
          <w:kern w:val="0"/>
          <w:sz w:val="32"/>
          <w:szCs w:val="32"/>
        </w:rPr>
        <w:t>0</w:t>
      </w:r>
      <w:r w:rsidR="0029132C">
        <w:rPr>
          <w:rFonts w:ascii="仿宋_GB2312" w:eastAsia="仿宋_GB2312" w:cs="仿宋_GB2312" w:hint="eastAsia"/>
          <w:kern w:val="0"/>
          <w:sz w:val="32"/>
          <w:szCs w:val="32"/>
        </w:rPr>
        <w:t>万元。</w:t>
      </w:r>
    </w:p>
    <w:p w:rsidR="000F6D71" w:rsidRDefault="001A0DFB">
      <w:pPr>
        <w:autoSpaceDE w:val="0"/>
        <w:autoSpaceDN w:val="0"/>
        <w:adjustRightInd w:val="0"/>
        <w:spacing w:line="58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（二）国有资产占用情况。截至年末本单位</w:t>
      </w:r>
      <w:r w:rsidR="0029132C">
        <w:rPr>
          <w:rFonts w:ascii="仿宋_GB2312" w:eastAsia="仿宋_GB2312" w:cs="仿宋_GB2312" w:hint="eastAsia"/>
          <w:kern w:val="0"/>
          <w:sz w:val="32"/>
          <w:szCs w:val="32"/>
        </w:rPr>
        <w:t>共有车辆</w:t>
      </w:r>
      <w:r>
        <w:rPr>
          <w:rFonts w:ascii="仿宋_GB2312" w:eastAsia="仿宋_GB2312" w:cs="仿宋_GB2312" w:hint="eastAsia"/>
          <w:kern w:val="0"/>
          <w:sz w:val="32"/>
          <w:szCs w:val="32"/>
        </w:rPr>
        <w:t>0</w:t>
      </w:r>
      <w:r w:rsidR="0029132C">
        <w:rPr>
          <w:rFonts w:ascii="仿宋_GB2312" w:eastAsia="仿宋_GB2312" w:cs="仿宋_GB2312" w:hint="eastAsia"/>
          <w:kern w:val="0"/>
          <w:sz w:val="32"/>
          <w:szCs w:val="32"/>
        </w:rPr>
        <w:t>辆；单价50万元 以上通用设备</w:t>
      </w:r>
      <w:r>
        <w:rPr>
          <w:rFonts w:ascii="仿宋_GB2312" w:eastAsia="仿宋_GB2312" w:cs="仿宋_GB2312" w:hint="eastAsia"/>
          <w:kern w:val="0"/>
          <w:sz w:val="32"/>
          <w:szCs w:val="32"/>
        </w:rPr>
        <w:t>0</w:t>
      </w:r>
      <w:r w:rsidR="0029132C">
        <w:rPr>
          <w:rFonts w:ascii="仿宋_GB2312" w:eastAsia="仿宋_GB2312" w:cs="仿宋_GB2312" w:hint="eastAsia"/>
          <w:kern w:val="0"/>
          <w:sz w:val="32"/>
          <w:szCs w:val="32"/>
        </w:rPr>
        <w:t>台（套），单价</w:t>
      </w:r>
      <w:r>
        <w:rPr>
          <w:rFonts w:ascii="仿宋_GB2312" w:eastAsia="仿宋_GB2312" w:cs="仿宋_GB2312" w:hint="eastAsia"/>
          <w:kern w:val="0"/>
          <w:sz w:val="32"/>
          <w:szCs w:val="32"/>
        </w:rPr>
        <w:t>100</w:t>
      </w:r>
      <w:r w:rsidR="0029132C">
        <w:rPr>
          <w:rFonts w:ascii="仿宋_GB2312" w:eastAsia="仿宋_GB2312" w:cs="仿宋_GB2312" w:hint="eastAsia"/>
          <w:kern w:val="0"/>
          <w:sz w:val="32"/>
          <w:szCs w:val="32"/>
        </w:rPr>
        <w:t>万元以上专用设备</w:t>
      </w:r>
      <w:r>
        <w:rPr>
          <w:rFonts w:ascii="仿宋_GB2312" w:eastAsia="仿宋_GB2312" w:cs="仿宋_GB2312" w:hint="eastAsia"/>
          <w:kern w:val="0"/>
          <w:sz w:val="32"/>
          <w:szCs w:val="32"/>
        </w:rPr>
        <w:t>0</w:t>
      </w:r>
      <w:r w:rsidR="0029132C">
        <w:rPr>
          <w:rFonts w:ascii="仿宋_GB2312" w:eastAsia="仿宋_GB2312" w:cs="仿宋_GB2312" w:hint="eastAsia"/>
          <w:kern w:val="0"/>
          <w:sz w:val="32"/>
          <w:szCs w:val="32"/>
        </w:rPr>
        <w:t xml:space="preserve">台（套）。 </w:t>
      </w:r>
    </w:p>
    <w:p w:rsidR="000F6D71" w:rsidRDefault="0029132C">
      <w:pPr>
        <w:spacing w:line="58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0F6D71" w:rsidRDefault="002913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C901D5" w:rsidRDefault="0029132C" w:rsidP="00C901D5">
      <w:pPr>
        <w:numPr>
          <w:ilvl w:val="0"/>
          <w:numId w:val="3"/>
        </w:numPr>
        <w:spacing w:line="580" w:lineRule="exact"/>
        <w:ind w:firstLine="645"/>
        <w:rPr>
          <w:rFonts w:ascii="仿宋_GB2312" w:eastAsia="仿宋_GB2312"/>
          <w:bCs/>
          <w:sz w:val="32"/>
          <w:szCs w:val="32"/>
        </w:rPr>
      </w:pPr>
      <w:r w:rsidRPr="00C901D5">
        <w:rPr>
          <w:rFonts w:ascii="仿宋_GB2312" w:eastAsia="仿宋_GB2312" w:hint="eastAsia"/>
          <w:bCs/>
          <w:sz w:val="32"/>
          <w:szCs w:val="32"/>
        </w:rPr>
        <w:t>事业收入：指事业单位开展专业活动用辅助活动所取得的收入。</w:t>
      </w:r>
    </w:p>
    <w:p w:rsidR="000F6D71" w:rsidRPr="00C901D5" w:rsidRDefault="0029132C" w:rsidP="00C901D5">
      <w:pPr>
        <w:numPr>
          <w:ilvl w:val="0"/>
          <w:numId w:val="3"/>
        </w:numPr>
        <w:spacing w:line="580" w:lineRule="exact"/>
        <w:ind w:firstLine="645"/>
        <w:rPr>
          <w:rFonts w:ascii="仿宋_GB2312" w:eastAsia="仿宋_GB2312"/>
          <w:bCs/>
          <w:sz w:val="32"/>
          <w:szCs w:val="32"/>
        </w:rPr>
      </w:pPr>
      <w:r w:rsidRPr="00C901D5">
        <w:rPr>
          <w:rFonts w:ascii="仿宋_GB2312" w:eastAsia="仿宋_GB2312" w:hint="eastAsia"/>
          <w:bCs/>
          <w:sz w:val="32"/>
          <w:szCs w:val="32"/>
        </w:rPr>
        <w:t>经营收入：指事业单位在专业业务活动及辅助活动之外开展非独立核算经营活动取得的收入。</w:t>
      </w:r>
    </w:p>
    <w:p w:rsidR="00C901D5" w:rsidRDefault="0029132C" w:rsidP="00C901D5">
      <w:pPr>
        <w:numPr>
          <w:ilvl w:val="0"/>
          <w:numId w:val="3"/>
        </w:numPr>
        <w:spacing w:line="580" w:lineRule="exact"/>
        <w:ind w:firstLine="645"/>
        <w:rPr>
          <w:rFonts w:ascii="仿宋_GB2312" w:eastAsia="仿宋_GB2312"/>
          <w:bCs/>
          <w:sz w:val="32"/>
          <w:szCs w:val="32"/>
        </w:rPr>
      </w:pPr>
      <w:r w:rsidRPr="00C901D5">
        <w:rPr>
          <w:rFonts w:ascii="仿宋_GB2312" w:eastAsia="仿宋_GB2312" w:hint="eastAsia"/>
          <w:bCs/>
          <w:sz w:val="32"/>
          <w:szCs w:val="32"/>
        </w:rPr>
        <w:t>其他收入：指除上述“财政拨款收入”、“事业收入”、“经营收入”等以外的收入。主要是：</w:t>
      </w:r>
      <w:r w:rsidR="00C901D5" w:rsidRPr="004020E3">
        <w:rPr>
          <w:rFonts w:ascii="仿宋_GB2312" w:eastAsia="仿宋_GB2312" w:hint="eastAsia"/>
          <w:bCs/>
          <w:sz w:val="32"/>
          <w:szCs w:val="32"/>
        </w:rPr>
        <w:t>其他单位转款、银行利息等收入。</w:t>
      </w:r>
    </w:p>
    <w:p w:rsidR="000F6D71" w:rsidRPr="00C901D5" w:rsidRDefault="0029132C" w:rsidP="00C901D5">
      <w:pPr>
        <w:numPr>
          <w:ilvl w:val="0"/>
          <w:numId w:val="3"/>
        </w:numPr>
        <w:spacing w:line="580" w:lineRule="exact"/>
        <w:ind w:firstLine="645"/>
        <w:rPr>
          <w:rFonts w:ascii="仿宋_GB2312" w:eastAsia="仿宋_GB2312"/>
          <w:bCs/>
          <w:sz w:val="32"/>
          <w:szCs w:val="32"/>
        </w:rPr>
      </w:pPr>
      <w:r w:rsidRPr="00C901D5">
        <w:rPr>
          <w:rFonts w:ascii="仿宋_GB2312" w:eastAsia="仿宋_GB2312" w:hint="eastAsia"/>
          <w:sz w:val="32"/>
          <w:szCs w:val="32"/>
        </w:rPr>
        <w:t>使用非财政拨款结余</w:t>
      </w:r>
      <w:r w:rsidRPr="00C901D5">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0F6D71" w:rsidRDefault="002913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年初结转和结余：指以前年度尚未完成、结转到本年按规定继续使用的资金。</w:t>
      </w:r>
    </w:p>
    <w:p w:rsidR="000F6D71" w:rsidRDefault="002913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0F6D71" w:rsidRDefault="002913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w:t>
      </w:r>
      <w:r>
        <w:rPr>
          <w:rFonts w:ascii="仿宋_GB2312" w:eastAsia="仿宋_GB2312" w:hint="eastAsia"/>
          <w:bCs/>
          <w:sz w:val="32"/>
          <w:szCs w:val="32"/>
        </w:rPr>
        <w:lastRenderedPageBreak/>
        <w:t>因客观条件发生变化无法按原计划实施，需延迟到以后年度按有关规定继续使用的资金。</w:t>
      </w:r>
    </w:p>
    <w:p w:rsidR="000F6D71" w:rsidRDefault="002913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0F6D71" w:rsidRDefault="002913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0F6D71" w:rsidRDefault="002913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0F6D71" w:rsidRDefault="002913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0F6D71" w:rsidRDefault="002913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0F6D71" w:rsidRDefault="000F6D71">
      <w:pPr>
        <w:autoSpaceDE w:val="0"/>
        <w:autoSpaceDN w:val="0"/>
        <w:adjustRightInd w:val="0"/>
        <w:spacing w:line="560" w:lineRule="exact"/>
        <w:ind w:firstLineChars="196" w:firstLine="627"/>
        <w:jc w:val="left"/>
        <w:rPr>
          <w:rFonts w:ascii="仿宋_GB2312" w:eastAsia="仿宋_GB2312" w:cs="仿宋_GB2312"/>
          <w:kern w:val="0"/>
          <w:sz w:val="32"/>
          <w:szCs w:val="32"/>
        </w:rPr>
      </w:pPr>
    </w:p>
    <w:p w:rsidR="000F6D71" w:rsidRDefault="000F6D71"/>
    <w:sectPr w:rsidR="000F6D71" w:rsidSect="000F6D71">
      <w:footerReference w:type="even" r:id="rId8"/>
      <w:footerReference w:type="default" r:id="rId9"/>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7F0" w:rsidRDefault="006927F0" w:rsidP="000F6D71">
      <w:r>
        <w:separator/>
      </w:r>
    </w:p>
  </w:endnote>
  <w:endnote w:type="continuationSeparator" w:id="1">
    <w:p w:rsidR="006927F0" w:rsidRDefault="006927F0" w:rsidP="000F6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UnicodeMS">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6F" w:rsidRDefault="00EC5CAA">
    <w:pPr>
      <w:pStyle w:val="a4"/>
      <w:framePr w:wrap="around" w:vAnchor="text" w:hAnchor="margin" w:xAlign="center" w:y="1"/>
      <w:rPr>
        <w:rStyle w:val="a6"/>
      </w:rPr>
    </w:pPr>
    <w:r>
      <w:fldChar w:fldCharType="begin"/>
    </w:r>
    <w:r w:rsidR="0065606F">
      <w:rPr>
        <w:rStyle w:val="a6"/>
      </w:rPr>
      <w:instrText xml:space="preserve">PAGE  </w:instrText>
    </w:r>
    <w:r>
      <w:fldChar w:fldCharType="end"/>
    </w:r>
  </w:p>
  <w:p w:rsidR="0065606F" w:rsidRDefault="0065606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6F" w:rsidRDefault="00EC5CAA">
    <w:pPr>
      <w:pStyle w:val="a4"/>
      <w:framePr w:wrap="around" w:vAnchor="text" w:hAnchor="margin" w:xAlign="center" w:y="1"/>
      <w:rPr>
        <w:rStyle w:val="a6"/>
        <w:sz w:val="30"/>
        <w:szCs w:val="30"/>
      </w:rPr>
    </w:pPr>
    <w:r>
      <w:rPr>
        <w:sz w:val="30"/>
        <w:szCs w:val="30"/>
      </w:rPr>
      <w:fldChar w:fldCharType="begin"/>
    </w:r>
    <w:r w:rsidR="0065606F">
      <w:rPr>
        <w:rStyle w:val="a6"/>
        <w:sz w:val="30"/>
        <w:szCs w:val="30"/>
      </w:rPr>
      <w:instrText xml:space="preserve">PAGE  </w:instrText>
    </w:r>
    <w:r>
      <w:rPr>
        <w:sz w:val="30"/>
        <w:szCs w:val="30"/>
      </w:rPr>
      <w:fldChar w:fldCharType="separate"/>
    </w:r>
    <w:r w:rsidR="00714492">
      <w:rPr>
        <w:rStyle w:val="a6"/>
        <w:noProof/>
        <w:sz w:val="30"/>
        <w:szCs w:val="30"/>
      </w:rPr>
      <w:t>- 8 -</w:t>
    </w:r>
    <w:r>
      <w:rPr>
        <w:sz w:val="30"/>
        <w:szCs w:val="30"/>
      </w:rPr>
      <w:fldChar w:fldCharType="end"/>
    </w:r>
  </w:p>
  <w:p w:rsidR="0065606F" w:rsidRDefault="006560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7F0" w:rsidRDefault="006927F0" w:rsidP="000F6D71">
      <w:r>
        <w:separator/>
      </w:r>
    </w:p>
  </w:footnote>
  <w:footnote w:type="continuationSeparator" w:id="1">
    <w:p w:rsidR="006927F0" w:rsidRDefault="006927F0" w:rsidP="000F6D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E06CE2"/>
    <w:multiLevelType w:val="singleLevel"/>
    <w:tmpl w:val="98E06CE2"/>
    <w:lvl w:ilvl="0">
      <w:start w:val="9"/>
      <w:numFmt w:val="chineseCounting"/>
      <w:suff w:val="nothing"/>
      <w:lvlText w:val="%1、"/>
      <w:lvlJc w:val="left"/>
      <w:rPr>
        <w:rFonts w:hint="eastAsia"/>
      </w:rPr>
    </w:lvl>
  </w:abstractNum>
  <w:abstractNum w:abstractNumId="1">
    <w:nsid w:val="5B3C894F"/>
    <w:multiLevelType w:val="singleLevel"/>
    <w:tmpl w:val="5B3C894F"/>
    <w:lvl w:ilvl="0">
      <w:start w:val="1"/>
      <w:numFmt w:val="chineseCounting"/>
      <w:suff w:val="nothing"/>
      <w:lvlText w:val="（%1）"/>
      <w:lvlJc w:val="left"/>
    </w:lvl>
  </w:abstractNum>
  <w:abstractNum w:abstractNumId="2">
    <w:nsid w:val="5B3C8BA7"/>
    <w:multiLevelType w:val="singleLevel"/>
    <w:tmpl w:val="5B3C8BA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256E3D"/>
    <w:rsid w:val="00043A3B"/>
    <w:rsid w:val="000617BF"/>
    <w:rsid w:val="00066CA3"/>
    <w:rsid w:val="00093E91"/>
    <w:rsid w:val="000D5D29"/>
    <w:rsid w:val="000F5414"/>
    <w:rsid w:val="000F6D71"/>
    <w:rsid w:val="00122E9D"/>
    <w:rsid w:val="00141373"/>
    <w:rsid w:val="001A0DFB"/>
    <w:rsid w:val="001B2989"/>
    <w:rsid w:val="001B7C4D"/>
    <w:rsid w:val="001D3067"/>
    <w:rsid w:val="001E513B"/>
    <w:rsid w:val="00255AB7"/>
    <w:rsid w:val="00264D18"/>
    <w:rsid w:val="0029132C"/>
    <w:rsid w:val="002F20D9"/>
    <w:rsid w:val="0035281F"/>
    <w:rsid w:val="0036171E"/>
    <w:rsid w:val="0037563E"/>
    <w:rsid w:val="00377168"/>
    <w:rsid w:val="00390124"/>
    <w:rsid w:val="003F39ED"/>
    <w:rsid w:val="00420FEB"/>
    <w:rsid w:val="00430838"/>
    <w:rsid w:val="0044271A"/>
    <w:rsid w:val="0048430F"/>
    <w:rsid w:val="00495684"/>
    <w:rsid w:val="004C2728"/>
    <w:rsid w:val="004F1240"/>
    <w:rsid w:val="005D4246"/>
    <w:rsid w:val="005E12B3"/>
    <w:rsid w:val="006345EE"/>
    <w:rsid w:val="00643AE8"/>
    <w:rsid w:val="0065606F"/>
    <w:rsid w:val="006703C3"/>
    <w:rsid w:val="006719DA"/>
    <w:rsid w:val="00682581"/>
    <w:rsid w:val="006927F0"/>
    <w:rsid w:val="006C1367"/>
    <w:rsid w:val="006E28A2"/>
    <w:rsid w:val="006F297D"/>
    <w:rsid w:val="00714492"/>
    <w:rsid w:val="00715385"/>
    <w:rsid w:val="00720F75"/>
    <w:rsid w:val="00745631"/>
    <w:rsid w:val="007657A1"/>
    <w:rsid w:val="008159C3"/>
    <w:rsid w:val="00872F9D"/>
    <w:rsid w:val="008B56C4"/>
    <w:rsid w:val="008B5DBD"/>
    <w:rsid w:val="008E7E26"/>
    <w:rsid w:val="00940651"/>
    <w:rsid w:val="00954E88"/>
    <w:rsid w:val="0098650F"/>
    <w:rsid w:val="009C0771"/>
    <w:rsid w:val="009D13A5"/>
    <w:rsid w:val="00AA40B3"/>
    <w:rsid w:val="00AB42E8"/>
    <w:rsid w:val="00B05FB4"/>
    <w:rsid w:val="00B14CE0"/>
    <w:rsid w:val="00B20128"/>
    <w:rsid w:val="00B376D7"/>
    <w:rsid w:val="00B56536"/>
    <w:rsid w:val="00BC73AA"/>
    <w:rsid w:val="00BE0CEC"/>
    <w:rsid w:val="00C42A96"/>
    <w:rsid w:val="00C42BDF"/>
    <w:rsid w:val="00C70D97"/>
    <w:rsid w:val="00C901D5"/>
    <w:rsid w:val="00CE1AA1"/>
    <w:rsid w:val="00CE3AB6"/>
    <w:rsid w:val="00D00481"/>
    <w:rsid w:val="00D52AA5"/>
    <w:rsid w:val="00DF63BD"/>
    <w:rsid w:val="00E87D8E"/>
    <w:rsid w:val="00EC5CAA"/>
    <w:rsid w:val="00F01CE7"/>
    <w:rsid w:val="00F07806"/>
    <w:rsid w:val="00F66C5B"/>
    <w:rsid w:val="00F83A0F"/>
    <w:rsid w:val="00FA7DC2"/>
    <w:rsid w:val="0E074DDF"/>
    <w:rsid w:val="124204B5"/>
    <w:rsid w:val="182962AB"/>
    <w:rsid w:val="19D073EB"/>
    <w:rsid w:val="1CC31F67"/>
    <w:rsid w:val="24D337DC"/>
    <w:rsid w:val="26460DBA"/>
    <w:rsid w:val="2B6F74EB"/>
    <w:rsid w:val="2C4219FE"/>
    <w:rsid w:val="34020F86"/>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D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F6D71"/>
    <w:rPr>
      <w:sz w:val="18"/>
      <w:szCs w:val="18"/>
    </w:rPr>
  </w:style>
  <w:style w:type="paragraph" w:styleId="a4">
    <w:name w:val="footer"/>
    <w:basedOn w:val="a"/>
    <w:qFormat/>
    <w:rsid w:val="000F6D71"/>
    <w:pPr>
      <w:tabs>
        <w:tab w:val="center" w:pos="4153"/>
        <w:tab w:val="right" w:pos="8306"/>
      </w:tabs>
      <w:snapToGrid w:val="0"/>
      <w:jc w:val="left"/>
    </w:pPr>
    <w:rPr>
      <w:sz w:val="18"/>
      <w:szCs w:val="18"/>
    </w:rPr>
  </w:style>
  <w:style w:type="paragraph" w:styleId="a5">
    <w:name w:val="header"/>
    <w:basedOn w:val="a"/>
    <w:qFormat/>
    <w:rsid w:val="000F6D71"/>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0F6D71"/>
  </w:style>
  <w:style w:type="character" w:customStyle="1" w:styleId="Char">
    <w:name w:val="批注框文本 Char"/>
    <w:basedOn w:val="a0"/>
    <w:link w:val="a3"/>
    <w:qFormat/>
    <w:rsid w:val="000F6D71"/>
    <w:rPr>
      <w:kern w:val="2"/>
      <w:sz w:val="18"/>
      <w:szCs w:val="18"/>
    </w:rPr>
  </w:style>
  <w:style w:type="character" w:customStyle="1" w:styleId="font11">
    <w:name w:val="font11"/>
    <w:basedOn w:val="a0"/>
    <w:rsid w:val="000F6D71"/>
    <w:rPr>
      <w:rFonts w:ascii="宋体" w:eastAsia="宋体" w:hAnsi="宋体" w:cs="宋体" w:hint="eastAsia"/>
      <w:color w:val="000000"/>
      <w:sz w:val="22"/>
      <w:szCs w:val="22"/>
      <w:u w:val="none"/>
    </w:rPr>
  </w:style>
  <w:style w:type="character" w:customStyle="1" w:styleId="font01">
    <w:name w:val="font01"/>
    <w:basedOn w:val="a0"/>
    <w:rsid w:val="000F6D71"/>
    <w:rPr>
      <w:rFonts w:ascii="宋体" w:eastAsia="宋体" w:hAnsi="宋体" w:cs="宋体" w:hint="eastAsia"/>
      <w:color w:val="000000"/>
      <w:sz w:val="24"/>
      <w:szCs w:val="24"/>
      <w:u w:val="none"/>
    </w:rPr>
  </w:style>
  <w:style w:type="paragraph" w:styleId="a7">
    <w:name w:val="Normal (Web)"/>
    <w:basedOn w:val="a"/>
    <w:rsid w:val="00954E8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13</Pages>
  <Words>808</Words>
  <Characters>4607</Characters>
  <Application>Microsoft Office Word</Application>
  <DocSecurity>0</DocSecurity>
  <Lines>38</Lines>
  <Paragraphs>10</Paragraphs>
  <ScaleCrop>false</ScaleCrop>
  <Company>微软中国</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AutoBVT</cp:lastModifiedBy>
  <cp:revision>61</cp:revision>
  <cp:lastPrinted>2021-07-07T01:10:00Z</cp:lastPrinted>
  <dcterms:created xsi:type="dcterms:W3CDTF">2021-08-10T03:02:00Z</dcterms:created>
  <dcterms:modified xsi:type="dcterms:W3CDTF">2021-08-12T08:21:00Z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