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eastAsia="黑体"/>
          <w:bCs/>
          <w:color w:val="000000"/>
          <w:sz w:val="52"/>
          <w:szCs w:val="52"/>
        </w:rPr>
      </w:pPr>
      <w:r>
        <w:rPr>
          <w:rFonts w:hint="eastAsia" w:ascii="黑体" w:eastAsia="黑体" w:cs="ArialUnicodeMS"/>
          <w:kern w:val="0"/>
          <w:sz w:val="52"/>
          <w:szCs w:val="52"/>
        </w:rPr>
        <w:t>柳州市</w:t>
      </w:r>
      <w:r>
        <w:rPr>
          <w:rFonts w:ascii="黑体" w:eastAsia="黑体"/>
          <w:bCs/>
          <w:color w:val="000000"/>
          <w:sz w:val="52"/>
          <w:szCs w:val="52"/>
        </w:rPr>
        <w:t>退役军人事务局</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hAnsi="ArialUnicodeMS" w:eastAsia="ArialUnicodeMS" w:cs="ArialUnicodeMS"/>
          <w:kern w:val="0"/>
          <w:sz w:val="84"/>
          <w:szCs w:val="84"/>
        </w:rPr>
      </w:pPr>
    </w:p>
    <w:p>
      <w:pPr>
        <w:rPr>
          <w:rFonts w:ascii="ArialUnicodeMS" w:hAnsi="ArialUnicodeMS" w:eastAsia="ArialUnicodeMS" w:cs="ArialUnicodeMS"/>
          <w:kern w:val="0"/>
          <w:sz w:val="84"/>
          <w:szCs w:val="84"/>
        </w:rPr>
      </w:pPr>
    </w:p>
    <w:p>
      <w:pPr>
        <w:rPr>
          <w:rFonts w:ascii="ArialUnicodeMS" w:hAnsi="ArialUnicodeMS" w:eastAsia="ArialUnicodeMS" w:cs="ArialUnicodeMS"/>
          <w:kern w:val="0"/>
          <w:sz w:val="84"/>
          <w:szCs w:val="84"/>
        </w:rPr>
      </w:pPr>
    </w:p>
    <w:p>
      <w:pPr>
        <w:rPr>
          <w:rFonts w:ascii="ArialUnicodeMS" w:hAnsi="ArialUnicodeMS" w:eastAsia="ArialUnicodeMS" w:cs="ArialUnicodeMS"/>
          <w:kern w:val="0"/>
          <w:sz w:val="84"/>
          <w:szCs w:val="84"/>
        </w:rPr>
      </w:pPr>
    </w:p>
    <w:p>
      <w:pPr>
        <w:rPr>
          <w:rFonts w:ascii="ArialUnicodeMS" w:hAnsi="ArialUnicodeMS" w:eastAsia="ArialUnicodeMS" w:cs="ArialUnicodeMS"/>
          <w:kern w:val="0"/>
          <w:sz w:val="84"/>
          <w:szCs w:val="84"/>
        </w:rPr>
      </w:pPr>
    </w:p>
    <w:p>
      <w:pPr>
        <w:rPr>
          <w:rFonts w:ascii="ArialUnicodeMS" w:hAnsi="ArialUnicodeMS" w:eastAsia="ArialUnicodeMS" w:cs="ArialUnicodeMS"/>
          <w:kern w:val="0"/>
          <w:sz w:val="84"/>
          <w:szCs w:val="84"/>
        </w:rPr>
      </w:pPr>
    </w:p>
    <w:p>
      <w:pPr>
        <w:rPr>
          <w:rFonts w:ascii="ArialUnicodeMS" w:hAns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ascii="仿宋_GB2312" w:eastAsia="仿宋_GB2312"/>
          <w:b/>
          <w:bCs/>
          <w:color w:val="000000"/>
          <w:sz w:val="32"/>
          <w:szCs w:val="32"/>
        </w:rPr>
        <w:t>柳州市退役军人事务局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ascii="仿宋_GB2312" w:eastAsia="仿宋_GB2312"/>
          <w:b/>
          <w:bCs/>
          <w:color w:val="000000"/>
          <w:sz w:val="32"/>
          <w:szCs w:val="32"/>
        </w:rPr>
        <w:t>柳州市退役军人事务局</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表八：政府性基金预算财政拨款收入支出决算表</w:t>
      </w:r>
    </w:p>
    <w:p>
      <w:pPr>
        <w:ind w:firstLine="645"/>
        <w:rPr>
          <w:rFonts w:ascii="仿宋_GB2312" w:eastAsia="仿宋_GB2312"/>
          <w:sz w:val="32"/>
          <w:szCs w:val="32"/>
        </w:rPr>
      </w:pPr>
      <w:r>
        <w:rPr>
          <w:rFonts w:hint="eastAsia" w:ascii="仿宋_GB2312" w:eastAsia="仿宋_GB2312"/>
          <w:sz w:val="32"/>
          <w:szCs w:val="32"/>
        </w:rPr>
        <w:t>表九：国有资本经营预算财政拨款收入支出决算表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ascii="仿宋_GB2312" w:eastAsia="仿宋_GB2312"/>
          <w:b/>
          <w:bCs/>
          <w:color w:val="000000"/>
          <w:sz w:val="32"/>
          <w:szCs w:val="32"/>
        </w:rPr>
        <w:t>柳州市退役军人事务局</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ascii="仿宋_GB2312" w:eastAsia="仿宋_GB2312"/>
          <w:b/>
          <w:bCs/>
          <w:color w:val="000000"/>
          <w:sz w:val="32"/>
          <w:szCs w:val="32"/>
        </w:rPr>
        <w:t>柳州市退役军人事务局</w:t>
      </w:r>
      <w:r>
        <w:rPr>
          <w:rFonts w:hint="eastAsia" w:ascii="仿宋_GB2312" w:eastAsia="仿宋_GB2312"/>
          <w:b/>
          <w:sz w:val="32"/>
          <w:szCs w:val="32"/>
        </w:rPr>
        <w:t>概况</w:t>
      </w:r>
    </w:p>
    <w:p>
      <w:pPr>
        <w:ind w:firstLine="646"/>
        <w:rPr>
          <w:rFonts w:hint="eastAsia" w:ascii="黑体" w:eastAsia="黑体"/>
          <w:sz w:val="32"/>
          <w:szCs w:val="32"/>
        </w:rPr>
      </w:pPr>
      <w:r>
        <w:rPr>
          <w:rFonts w:hint="eastAsia" w:ascii="黑体" w:eastAsia="黑体"/>
          <w:sz w:val="32"/>
          <w:szCs w:val="32"/>
        </w:rPr>
        <w:t>一、主要职能</w:t>
      </w:r>
    </w:p>
    <w:p>
      <w:pPr>
        <w:ind w:firstLine="645"/>
        <w:rPr>
          <w:rFonts w:ascii="仿宋_GB2312" w:eastAsia="仿宋_GB2312"/>
          <w:sz w:val="32"/>
        </w:rPr>
      </w:pPr>
      <w:r>
        <w:rPr>
          <w:rFonts w:hint="eastAsia" w:ascii="仿宋_GB2312" w:eastAsia="仿宋_GB2312"/>
          <w:bCs/>
          <w:color w:val="000000"/>
          <w:sz w:val="32"/>
          <w:szCs w:val="32"/>
        </w:rPr>
        <w:t>柳州市退役军人事务局作为柳州市人民政府组成部门，主要职责是：拟订实施全市退役军人事务政策措施；褒扬退役军人牺牲奉献，彰显退役军人精神风范；负责军队转业干部、复员干部、离休退休干部、退役士兵的移交安置工作和自主择业退役军人服务管理、待遇保障工作；组织开展退役军人教育培训、优待抚恤、权益维护等工作；指导全市双拥工作；负责烈士及退役军人荣誉奖励、烈士纪念设施维护以及纪念活动等。</w:t>
      </w:r>
      <w:r>
        <w:rPr>
          <w:rFonts w:hint="eastAsia" w:ascii="仿宋_GB2312" w:eastAsia="仿宋_GB2312"/>
          <w:sz w:val="32"/>
        </w:rPr>
        <w:t>褒扬彰显退役军人为党、为国家和人民牺牲奉献的精神风范和价值导向，更好地为增强部队战斗力和凝聚力做好组织保障。</w:t>
      </w:r>
    </w:p>
    <w:p>
      <w:pPr>
        <w:ind w:firstLine="645"/>
        <w:rPr>
          <w:rFonts w:hint="eastAsia" w:ascii="黑体" w:eastAsia="黑体"/>
          <w:sz w:val="32"/>
        </w:rPr>
      </w:pPr>
      <w:r>
        <w:rPr>
          <w:rFonts w:hint="eastAsia" w:ascii="黑体" w:eastAsia="黑体"/>
          <w:sz w:val="32"/>
        </w:rPr>
        <w:t xml:space="preserve"> </w:t>
      </w:r>
      <w:r>
        <w:rPr>
          <w:rFonts w:hint="eastAsia" w:ascii="黑体" w:eastAsia="黑体"/>
          <w:sz w:val="32"/>
          <w:szCs w:val="32"/>
        </w:rPr>
        <w:t>二、部门决算单位构成</w:t>
      </w:r>
    </w:p>
    <w:p>
      <w:pPr>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柳州市退役军人事务局共有直属单位5个。其中：</w:t>
      </w:r>
    </w:p>
    <w:p>
      <w:pPr>
        <w:spacing w:line="560" w:lineRule="exact"/>
        <w:ind w:firstLine="630" w:firstLineChars="196"/>
        <w:jc w:val="left"/>
        <w:rPr>
          <w:rFonts w:ascii="仿宋_GB2312" w:eastAsia="仿宋_GB2312"/>
          <w:color w:val="000000"/>
          <w:sz w:val="32"/>
          <w:szCs w:val="32"/>
        </w:rPr>
      </w:pPr>
      <w:r>
        <w:rPr>
          <w:rFonts w:hint="eastAsia" w:ascii="楷体_GB2312" w:eastAsia="楷体_GB2312" w:cs="宋体"/>
          <w:b/>
          <w:color w:val="000000"/>
          <w:kern w:val="0"/>
          <w:sz w:val="32"/>
          <w:szCs w:val="32"/>
        </w:rPr>
        <w:t>（一）行政单位1个，</w:t>
      </w:r>
      <w:r>
        <w:rPr>
          <w:rFonts w:hint="eastAsia" w:ascii="仿宋_GB2312" w:eastAsia="仿宋_GB2312"/>
          <w:color w:val="000000"/>
          <w:sz w:val="32"/>
          <w:szCs w:val="32"/>
        </w:rPr>
        <w:t>为柳州市退役军人事务局本级。</w:t>
      </w:r>
      <w:r>
        <w:rPr>
          <w:rFonts w:hint="eastAsia" w:ascii="楷体_GB2312" w:eastAsia="楷体_GB2312" w:cs="宋体"/>
          <w:bCs/>
          <w:color w:val="000000"/>
          <w:kern w:val="0"/>
          <w:sz w:val="32"/>
          <w:szCs w:val="32"/>
        </w:rPr>
        <w:t>根</w:t>
      </w:r>
      <w:r>
        <w:rPr>
          <w:rFonts w:hint="eastAsia" w:ascii="仿宋_GB2312" w:eastAsia="仿宋_GB2312"/>
          <w:color w:val="000000"/>
          <w:sz w:val="32"/>
          <w:szCs w:val="32"/>
        </w:rPr>
        <w:t>据柳州市退役军人事务局三定方案，机关内设8个科室，分别为：办公室、政策法规和规划财务科、思想政治和权益维护科、移交安置和军休服务管理科、就业创业科、拥军优抚科、褒扬纪念科、机关党委。</w:t>
      </w:r>
    </w:p>
    <w:p>
      <w:pPr>
        <w:spacing w:line="560" w:lineRule="exact"/>
        <w:ind w:left="2" w:leftChars="1" w:firstLine="630" w:firstLineChars="196"/>
        <w:jc w:val="left"/>
        <w:rPr>
          <w:rFonts w:ascii="仿宋_GB2312" w:eastAsia="仿宋_GB2312"/>
          <w:color w:val="000000"/>
          <w:sz w:val="32"/>
          <w:szCs w:val="32"/>
        </w:rPr>
      </w:pPr>
      <w:r>
        <w:rPr>
          <w:rFonts w:hint="eastAsia" w:ascii="楷体_GB2312" w:eastAsia="楷体_GB2312" w:cs="宋体"/>
          <w:b/>
          <w:color w:val="000000"/>
          <w:kern w:val="0"/>
          <w:sz w:val="32"/>
          <w:szCs w:val="32"/>
        </w:rPr>
        <w:t>（二）参照公务员管理事业单位4个，</w:t>
      </w:r>
      <w:r>
        <w:rPr>
          <w:rFonts w:hint="eastAsia" w:ascii="仿宋_GB2312" w:eastAsia="仿宋_GB2312"/>
          <w:color w:val="000000"/>
          <w:sz w:val="32"/>
          <w:szCs w:val="32"/>
        </w:rPr>
        <w:t>分别是柳州市退役军人服务中心、柳州市军队离休退休干部胜利休养所、柳州市军队离休退休干部静兰休养所、柳州市军队离退休干部服务管理中心。</w:t>
      </w:r>
    </w:p>
    <w:p>
      <w:pPr>
        <w:spacing w:line="560" w:lineRule="exact"/>
        <w:ind w:left="2" w:leftChars="1" w:firstLine="630" w:firstLineChars="196"/>
        <w:jc w:val="left"/>
        <w:rPr>
          <w:rFonts w:ascii="仿宋_GB2312" w:eastAsia="仿宋_GB2312"/>
          <w:sz w:val="32"/>
          <w:szCs w:val="32"/>
        </w:rPr>
      </w:pPr>
      <w:r>
        <w:rPr>
          <w:rFonts w:hint="eastAsia" w:ascii="楷体_GB2312" w:eastAsia="楷体_GB2312" w:cs="宋体"/>
          <w:b/>
          <w:color w:val="000000"/>
          <w:kern w:val="0"/>
          <w:sz w:val="32"/>
          <w:szCs w:val="32"/>
        </w:rPr>
        <w:t>（三）全额拨款事业单位1个，</w:t>
      </w:r>
      <w:r>
        <w:rPr>
          <w:rFonts w:hint="eastAsia" w:ascii="仿宋_GB2312" w:eastAsia="仿宋_GB2312"/>
          <w:color w:val="000000"/>
          <w:sz w:val="32"/>
          <w:szCs w:val="32"/>
        </w:rPr>
        <w:t>为柳州市烈士陵园管理中心。</w:t>
      </w:r>
    </w:p>
    <w:p>
      <w:pPr>
        <w:jc w:val="center"/>
      </w:pPr>
    </w:p>
    <w:p>
      <w:pPr>
        <w:jc w:val="center"/>
      </w:pPr>
    </w:p>
    <w:p>
      <w:pPr>
        <w:jc w:val="center"/>
        <w:rPr>
          <w:rFonts w:ascii="仿宋_GB2312" w:eastAsia="仿宋_GB2312"/>
          <w:b/>
          <w:sz w:val="32"/>
          <w:szCs w:val="32"/>
        </w:rPr>
      </w:pPr>
      <w:r>
        <w:rPr>
          <w:rFonts w:hint="eastAsia" w:ascii="仿宋_GB2312" w:eastAsia="仿宋_GB2312"/>
          <w:b/>
          <w:sz w:val="32"/>
          <w:szCs w:val="32"/>
        </w:rPr>
        <w:t>第二部分：</w:t>
      </w:r>
      <w:r>
        <w:rPr>
          <w:rFonts w:ascii="仿宋_GB2312" w:eastAsia="仿宋_GB2312"/>
          <w:b/>
          <w:bCs/>
          <w:color w:val="000000"/>
          <w:sz w:val="32"/>
          <w:szCs w:val="32"/>
        </w:rPr>
        <w:t>柳州市退役军人事务局</w:t>
      </w:r>
      <w:r>
        <w:rPr>
          <w:rFonts w:hint="eastAsia" w:ascii="仿宋_GB2312" w:eastAsia="仿宋_GB2312"/>
          <w:b/>
          <w:bCs/>
          <w:sz w:val="32"/>
          <w:szCs w:val="32"/>
          <w:lang w:eastAsia="zh-CN"/>
        </w:rPr>
        <w:t>2</w:t>
      </w:r>
      <w:r>
        <w:rPr>
          <w:rFonts w:hint="eastAsia" w:ascii="仿宋_GB2312" w:eastAsia="仿宋_GB2312"/>
          <w:b/>
          <w:sz w:val="32"/>
          <w:szCs w:val="32"/>
          <w:lang w:eastAsia="zh-CN"/>
        </w:rPr>
        <w:t>021</w:t>
      </w:r>
      <w:r>
        <w:rPr>
          <w:rFonts w:hint="eastAsia" w:ascii="仿宋_GB2312" w:eastAsia="仿宋_GB2312"/>
          <w:b/>
          <w:sz w:val="32"/>
          <w:szCs w:val="32"/>
        </w:rPr>
        <w:t>年部门决算报表</w:t>
      </w:r>
    </w:p>
    <w:p>
      <w:pPr>
        <w:ind w:firstLine="640" w:firstLineChars="200"/>
        <w:rPr>
          <w:rFonts w:ascii="仿宋_GB2312" w:eastAsia="仿宋_GB2312"/>
          <w:sz w:val="32"/>
          <w:szCs w:val="32"/>
        </w:rPr>
      </w:pPr>
    </w:p>
    <w:p>
      <w:pPr>
        <w:ind w:firstLine="640"/>
        <w:rPr>
          <w:rFonts w:hint="eastAsia" w:ascii="仿宋_GB2312" w:eastAsia="仿宋_GB2312"/>
          <w:sz w:val="32"/>
          <w:szCs w:val="32"/>
        </w:rPr>
      </w:pPr>
      <w:r>
        <w:rPr>
          <w:rFonts w:hint="eastAsia" w:ascii="仿宋_GB2312" w:eastAsia="仿宋_GB2312"/>
          <w:sz w:val="32"/>
          <w:szCs w:val="32"/>
        </w:rPr>
        <w:t>此部分另附表格，详见附件：</w:t>
      </w:r>
      <w:r>
        <w:rPr>
          <w:rFonts w:ascii="仿宋_GB2312" w:eastAsia="仿宋_GB2312"/>
          <w:bCs/>
          <w:sz w:val="32"/>
          <w:szCs w:val="32"/>
        </w:rPr>
        <w:t>柳州市退役军人事务局</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年度部门决算公开表</w:t>
      </w:r>
      <w:r>
        <w:rPr>
          <w:rFonts w:ascii="仿宋_GB2312" w:eastAsia="仿宋_GB2312"/>
          <w:sz w:val="32"/>
          <w:szCs w:val="32"/>
        </w:rPr>
        <w:t>。</w:t>
      </w:r>
    </w:p>
    <w:p>
      <w:pPr>
        <w:jc w:val="center"/>
        <w:rPr>
          <w:rFonts w:ascii="方正小标宋简体" w:eastAsia="方正小标宋简体" w:cs="宋体"/>
          <w:kern w:val="0"/>
          <w:sz w:val="36"/>
          <w:szCs w:val="36"/>
        </w:rPr>
      </w:pPr>
    </w:p>
    <w:p>
      <w:pPr>
        <w:spacing w:line="580" w:lineRule="exact"/>
        <w:jc w:val="center"/>
        <w:rPr>
          <w:rFonts w:ascii="仿宋_GB2312" w:eastAsia="仿宋_GB2312"/>
          <w:b/>
          <w:bCs/>
          <w:color w:val="000000"/>
          <w:sz w:val="32"/>
          <w:szCs w:val="32"/>
        </w:rPr>
      </w:pPr>
      <w:r>
        <w:rPr>
          <w:rFonts w:hint="eastAsia" w:ascii="仿宋_GB2312" w:eastAsia="仿宋_GB2312"/>
          <w:b/>
          <w:sz w:val="32"/>
          <w:szCs w:val="32"/>
        </w:rPr>
        <w:t>第三部分：</w:t>
      </w:r>
      <w:r>
        <w:rPr>
          <w:rFonts w:ascii="仿宋_GB2312" w:eastAsia="仿宋_GB2312"/>
          <w:b/>
          <w:bCs/>
          <w:color w:val="000000"/>
          <w:sz w:val="32"/>
          <w:szCs w:val="32"/>
        </w:rPr>
        <w:t>柳州市退役军人事务局</w:t>
      </w:r>
    </w:p>
    <w:p>
      <w:pPr>
        <w:spacing w:line="580" w:lineRule="exact"/>
        <w:jc w:val="center"/>
        <w:rPr>
          <w:rFonts w:ascii="仿宋_GB2312" w:eastAsia="仿宋_GB2312"/>
          <w:b/>
          <w:sz w:val="32"/>
          <w:szCs w:val="32"/>
        </w:rPr>
      </w:pP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ascii="黑体" w:eastAsia="黑体" w:cs="仿宋_GB2312"/>
          <w:kern w:val="0"/>
          <w:sz w:val="32"/>
          <w:szCs w:val="32"/>
        </w:rPr>
      </w:pPr>
    </w:p>
    <w:p>
      <w:pPr>
        <w:autoSpaceDE w:val="0"/>
        <w:autoSpaceDN w:val="0"/>
        <w:adjustRightInd w:val="0"/>
        <w:spacing w:line="560" w:lineRule="exact"/>
        <w:ind w:firstLine="640" w:firstLineChars="200"/>
        <w:jc w:val="left"/>
        <w:rPr>
          <w:rFonts w:hint="eastAsia" w:ascii="黑体" w:eastAsia="黑体" w:cs="仿宋_GB2312"/>
          <w:kern w:val="0"/>
          <w:sz w:val="32"/>
          <w:szCs w:val="32"/>
        </w:rPr>
      </w:pPr>
      <w:r>
        <w:rPr>
          <w:rFonts w:hint="eastAsia" w:ascii="黑体" w:eastAsia="黑体" w:cs="仿宋_GB2312"/>
          <w:kern w:val="0"/>
          <w:sz w:val="32"/>
          <w:szCs w:val="32"/>
        </w:rPr>
        <w:t>一、</w:t>
      </w:r>
      <w:r>
        <w:rPr>
          <w:rFonts w:hint="eastAsia" w:ascii="黑体" w:eastAsia="黑体"/>
          <w:kern w:val="0"/>
          <w:sz w:val="32"/>
          <w:szCs w:val="32"/>
          <w:lang w:eastAsia="zh-CN"/>
        </w:rPr>
        <w:t>2021</w:t>
      </w:r>
      <w:r>
        <w:rPr>
          <w:rFonts w:hint="eastAsia" w:asci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green"/>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ascii="仿宋_GB2312" w:eastAsia="仿宋_GB2312" w:cs="仿宋_GB2312"/>
          <w:kern w:val="0"/>
          <w:sz w:val="32"/>
          <w:szCs w:val="32"/>
        </w:rPr>
        <w:t>12423.6</w:t>
      </w:r>
      <w:r>
        <w:rPr>
          <w:rFonts w:hint="eastAsia" w:ascii="仿宋_GB2312" w:eastAsia="仿宋_GB2312" w:cs="仿宋_GB2312"/>
          <w:kern w:val="0"/>
          <w:sz w:val="32"/>
          <w:szCs w:val="32"/>
        </w:rPr>
        <w:t>万元，其中本年收入</w:t>
      </w:r>
      <w:r>
        <w:rPr>
          <w:rFonts w:ascii="仿宋_GB2312" w:eastAsia="仿宋_GB2312" w:cs="仿宋_GB2312"/>
          <w:kern w:val="0"/>
          <w:sz w:val="32"/>
          <w:szCs w:val="32"/>
        </w:rPr>
        <w:t>11301.66</w:t>
      </w:r>
      <w:r>
        <w:rPr>
          <w:rFonts w:hint="eastAsia" w:ascii="仿宋_GB2312" w:eastAsia="仿宋_GB2312" w:cs="仿宋_GB2312"/>
          <w:kern w:val="0"/>
          <w:sz w:val="32"/>
          <w:szCs w:val="32"/>
        </w:rPr>
        <w:t>万元, 较</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年度决算数减少</w:t>
      </w:r>
      <w:r>
        <w:rPr>
          <w:rFonts w:ascii="仿宋_GB2312" w:eastAsia="仿宋_GB2312" w:cs="仿宋_GB2312"/>
          <w:kern w:val="0"/>
          <w:sz w:val="32"/>
          <w:szCs w:val="32"/>
        </w:rPr>
        <w:t>9838.11</w:t>
      </w:r>
      <w:r>
        <w:rPr>
          <w:rFonts w:hint="eastAsia" w:ascii="仿宋_GB2312" w:eastAsia="仿宋_GB2312" w:cs="仿宋_GB2312"/>
          <w:kern w:val="0"/>
          <w:sz w:val="32"/>
          <w:szCs w:val="32"/>
        </w:rPr>
        <w:t>万元，下降</w:t>
      </w:r>
      <w:r>
        <w:rPr>
          <w:rFonts w:ascii="仿宋_GB2312" w:eastAsia="仿宋_GB2312" w:cs="仿宋_GB2312"/>
          <w:kern w:val="0"/>
          <w:sz w:val="32"/>
          <w:szCs w:val="32"/>
        </w:rPr>
        <w:t>44.19</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ascii="仿宋_GB2312" w:eastAsia="仿宋_GB2312" w:cs="仿宋_GB2312"/>
          <w:kern w:val="0"/>
          <w:sz w:val="32"/>
          <w:szCs w:val="32"/>
        </w:rPr>
        <w:t>11273.68</w:t>
      </w:r>
      <w:r>
        <w:rPr>
          <w:rFonts w:hint="eastAsia" w:ascii="仿宋_GB2312" w:eastAsia="仿宋_GB2312" w:cs="仿宋_GB2312"/>
          <w:kern w:val="0"/>
          <w:sz w:val="32"/>
          <w:szCs w:val="32"/>
        </w:rPr>
        <w:t>万元，为财政当年拨付的资金。较</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年度决算数减少</w:t>
      </w:r>
      <w:r>
        <w:rPr>
          <w:rFonts w:ascii="仿宋_GB2312" w:eastAsia="仿宋_GB2312" w:cs="仿宋_GB2312"/>
          <w:kern w:val="0"/>
          <w:sz w:val="32"/>
          <w:szCs w:val="32"/>
        </w:rPr>
        <w:t>5484.15</w:t>
      </w:r>
      <w:r>
        <w:rPr>
          <w:rFonts w:hint="eastAsia" w:ascii="仿宋_GB2312" w:eastAsia="仿宋_GB2312" w:cs="仿宋_GB2312"/>
          <w:kern w:val="0"/>
          <w:sz w:val="32"/>
          <w:szCs w:val="32"/>
        </w:rPr>
        <w:t>万元，下降</w:t>
      </w:r>
      <w:r>
        <w:rPr>
          <w:rFonts w:ascii="仿宋_GB2312" w:eastAsia="仿宋_GB2312" w:cs="仿宋_GB2312"/>
          <w:kern w:val="0"/>
          <w:sz w:val="32"/>
          <w:szCs w:val="32"/>
        </w:rPr>
        <w:t>32.72</w:t>
      </w:r>
      <w:r>
        <w:rPr>
          <w:rFonts w:hint="eastAsia" w:ascii="仿宋_GB2312" w:eastAsia="仿宋_GB2312" w:cs="仿宋_GB2312"/>
          <w:kern w:val="0"/>
          <w:sz w:val="32"/>
          <w:szCs w:val="32"/>
        </w:rPr>
        <w:t>%，主要原因是</w:t>
      </w:r>
      <w:r>
        <w:rPr>
          <w:rFonts w:ascii="仿宋_GB2312" w:eastAsia="仿宋_GB2312" w:cs="仿宋_GB2312"/>
          <w:kern w:val="0"/>
          <w:sz w:val="32"/>
          <w:szCs w:val="32"/>
        </w:rPr>
        <w:t>:2021年上级拨款及市级预算资金有所减少。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ascii="仿宋_GB2312" w:eastAsia="仿宋_GB2312"/>
          <w:kern w:val="0"/>
          <w:sz w:val="32"/>
          <w:szCs w:val="32"/>
        </w:rPr>
        <w:t>27.98</w:t>
      </w:r>
      <w:r>
        <w:rPr>
          <w:rFonts w:hint="eastAsia" w:ascii="仿宋_GB2312" w:eastAsia="仿宋_GB2312" w:cs="仿宋_GB2312"/>
          <w:kern w:val="0"/>
          <w:sz w:val="32"/>
          <w:szCs w:val="32"/>
        </w:rPr>
        <w:t>万元，为财政当年拨付的资金。较</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年度决算数减少</w:t>
      </w:r>
      <w:r>
        <w:rPr>
          <w:rFonts w:ascii="仿宋_GB2312" w:eastAsia="仿宋_GB2312" w:cs="仿宋_GB2312"/>
          <w:kern w:val="0"/>
          <w:sz w:val="32"/>
          <w:szCs w:val="32"/>
        </w:rPr>
        <w:t>17.02</w:t>
      </w:r>
      <w:r>
        <w:rPr>
          <w:rFonts w:hint="eastAsia" w:ascii="仿宋_GB2312" w:eastAsia="仿宋_GB2312" w:cs="仿宋_GB2312"/>
          <w:kern w:val="0"/>
          <w:sz w:val="32"/>
          <w:szCs w:val="32"/>
        </w:rPr>
        <w:t>万元，下降</w:t>
      </w:r>
      <w:r>
        <w:rPr>
          <w:rFonts w:ascii="仿宋_GB2312" w:eastAsia="仿宋_GB2312" w:cs="仿宋_GB2312"/>
          <w:kern w:val="0"/>
          <w:sz w:val="32"/>
          <w:szCs w:val="32"/>
        </w:rPr>
        <w:t>37.82</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w:t>
      </w:r>
      <w:r>
        <w:rPr>
          <w:rFonts w:ascii="仿宋_GB2312" w:eastAsia="仿宋_GB2312" w:cs="仿宋_GB2312"/>
          <w:kern w:val="0"/>
          <w:sz w:val="32"/>
          <w:szCs w:val="32"/>
          <w:lang w:eastAsia="zh-CN"/>
        </w:rPr>
        <w:t>2021年上级政府性基金拨款减少。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ascii="仿宋_GB2312" w:eastAsia="仿宋_GB2312"/>
          <w:bCs/>
          <w:kern w:val="0"/>
          <w:sz w:val="32"/>
          <w:szCs w:val="32"/>
        </w:rPr>
        <w:t>3</w:t>
      </w:r>
      <w:r>
        <w:rPr>
          <w:rFonts w:hint="eastAsia" w:ascii="仿宋_GB2312" w:eastAsia="仿宋_GB2312" w:cs="仿宋_GB2312"/>
          <w:kern w:val="0"/>
          <w:sz w:val="32"/>
          <w:szCs w:val="32"/>
        </w:rPr>
        <w:t>.其他收入</w:t>
      </w:r>
      <w:r>
        <w:rPr>
          <w:rFonts w:ascii="仿宋_GB2312" w:eastAsia="仿宋_GB2312"/>
          <w:kern w:val="0"/>
          <w:sz w:val="32"/>
          <w:szCs w:val="32"/>
        </w:rPr>
        <w:t>0</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w:t>
      </w:r>
      <w:bookmarkStart w:id="0" w:name="_GoBack"/>
      <w:bookmarkEnd w:id="0"/>
      <w:r>
        <w:rPr>
          <w:rFonts w:hint="eastAsia" w:ascii="仿宋_GB2312" w:eastAsia="仿宋_GB2312" w:cs="仿宋_GB2312"/>
          <w:kern w:val="0"/>
          <w:sz w:val="32"/>
          <w:szCs w:val="32"/>
        </w:rPr>
        <w:t>得的收入。较</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年度决算数减少</w:t>
      </w:r>
      <w:r>
        <w:rPr>
          <w:rFonts w:ascii="仿宋_GB2312" w:eastAsia="仿宋_GB2312" w:cs="仿宋_GB2312"/>
          <w:kern w:val="0"/>
          <w:sz w:val="32"/>
          <w:szCs w:val="32"/>
        </w:rPr>
        <w:t>815.86</w:t>
      </w:r>
      <w:r>
        <w:rPr>
          <w:rFonts w:hint="eastAsia" w:ascii="仿宋_GB2312" w:eastAsia="仿宋_GB2312" w:cs="仿宋_GB2312"/>
          <w:kern w:val="0"/>
          <w:sz w:val="32"/>
          <w:szCs w:val="32"/>
        </w:rPr>
        <w:t>万元，下降</w:t>
      </w:r>
      <w:r>
        <w:rPr>
          <w:rFonts w:ascii="仿宋_GB2312" w:eastAsia="仿宋_GB2312" w:cs="仿宋_GB2312"/>
          <w:kern w:val="0"/>
          <w:sz w:val="32"/>
          <w:szCs w:val="32"/>
        </w:rPr>
        <w:t>100</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w:t>
      </w:r>
      <w:r>
        <w:rPr>
          <w:rFonts w:ascii="仿宋_GB2312" w:eastAsia="仿宋_GB2312" w:cs="仿宋_GB2312"/>
          <w:kern w:val="0"/>
          <w:sz w:val="32"/>
          <w:szCs w:val="32"/>
          <w:lang w:eastAsia="zh-CN"/>
        </w:rPr>
        <w:t>因财务政策变更，上级通过其他方式补助资金不纳入本次决算</w:t>
      </w:r>
      <w:r>
        <w:rPr>
          <w:rFonts w:ascii="仿宋_GB2312"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ascii="仿宋_GB2312" w:eastAsia="仿宋_GB2312"/>
          <w:bCs/>
          <w:kern w:val="0"/>
          <w:sz w:val="32"/>
          <w:szCs w:val="32"/>
        </w:rPr>
        <w:t>4</w:t>
      </w:r>
      <w:r>
        <w:rPr>
          <w:rFonts w:hint="eastAsia" w:ascii="仿宋_GB2312" w:eastAsia="仿宋_GB2312" w:cs="仿宋_GB2312"/>
          <w:kern w:val="0"/>
          <w:sz w:val="32"/>
          <w:szCs w:val="32"/>
        </w:rPr>
        <w:t>.上年结转和结余</w:t>
      </w:r>
      <w:r>
        <w:rPr>
          <w:rFonts w:ascii="仿宋_GB2312" w:eastAsia="仿宋_GB2312" w:cs="仿宋_GB2312"/>
          <w:kern w:val="0"/>
          <w:sz w:val="32"/>
          <w:szCs w:val="32"/>
        </w:rPr>
        <w:t>1121.94</w:t>
      </w:r>
      <w:r>
        <w:rPr>
          <w:rFonts w:hint="eastAsia" w:ascii="仿宋_GB2312" w:eastAsia="仿宋_GB2312" w:cs="仿宋_GB2312"/>
          <w:kern w:val="0"/>
          <w:sz w:val="32"/>
          <w:szCs w:val="32"/>
        </w:rPr>
        <w:t>万元，为以前年度支出预算因客观条件变化未执行完毕、结转到本年度按有关规定继续使用的资金。较</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年度决算数减少</w:t>
      </w:r>
      <w:r>
        <w:rPr>
          <w:rFonts w:ascii="仿宋_GB2312" w:eastAsia="仿宋_GB2312" w:cs="仿宋_GB2312"/>
          <w:kern w:val="0"/>
          <w:sz w:val="32"/>
          <w:szCs w:val="32"/>
        </w:rPr>
        <w:t>3521.07</w:t>
      </w:r>
      <w:r>
        <w:rPr>
          <w:rFonts w:hint="eastAsia" w:ascii="仿宋_GB2312" w:eastAsia="仿宋_GB2312" w:cs="仿宋_GB2312"/>
          <w:kern w:val="0"/>
          <w:sz w:val="32"/>
          <w:szCs w:val="32"/>
        </w:rPr>
        <w:t>万元，下降</w:t>
      </w:r>
      <w:r>
        <w:rPr>
          <w:rFonts w:ascii="仿宋_GB2312" w:eastAsia="仿宋_GB2312" w:cs="仿宋_GB2312"/>
          <w:kern w:val="0"/>
          <w:sz w:val="32"/>
          <w:szCs w:val="32"/>
        </w:rPr>
        <w:t>75.83</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w:t>
      </w:r>
      <w:r>
        <w:rPr>
          <w:rFonts w:ascii="仿宋_GB2312" w:eastAsia="仿宋_GB2312" w:cs="仿宋_GB2312"/>
          <w:kern w:val="0"/>
          <w:sz w:val="32"/>
          <w:szCs w:val="32"/>
        </w:rPr>
        <w:t>2021年上级补助及本级追加资金减少。</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green"/>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ascii="仿宋_GB2312" w:eastAsia="仿宋_GB2312" w:cs="仿宋_GB2312"/>
          <w:kern w:val="0"/>
          <w:sz w:val="32"/>
          <w:szCs w:val="32"/>
        </w:rPr>
        <w:t>12423.6</w:t>
      </w:r>
      <w:r>
        <w:rPr>
          <w:rFonts w:hint="eastAsia" w:ascii="仿宋_GB2312" w:eastAsia="仿宋_GB2312" w:cs="仿宋_GB2312"/>
          <w:kern w:val="0"/>
          <w:sz w:val="32"/>
          <w:szCs w:val="32"/>
        </w:rPr>
        <w:t>万元，其中本年支出</w:t>
      </w:r>
      <w:r>
        <w:rPr>
          <w:rFonts w:ascii="仿宋_GB2312" w:eastAsia="仿宋_GB2312" w:cs="仿宋_GB2312"/>
          <w:kern w:val="0"/>
          <w:sz w:val="32"/>
          <w:szCs w:val="32"/>
        </w:rPr>
        <w:t>12423.6</w:t>
      </w:r>
      <w:r>
        <w:rPr>
          <w:rFonts w:hint="eastAsia" w:ascii="仿宋_GB2312" w:eastAsia="仿宋_GB2312" w:cs="仿宋_GB2312"/>
          <w:kern w:val="0"/>
          <w:sz w:val="32"/>
          <w:szCs w:val="32"/>
        </w:rPr>
        <w:t>万元, 较</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年度决算数减少</w:t>
      </w:r>
      <w:r>
        <w:rPr>
          <w:rFonts w:ascii="仿宋_GB2312" w:eastAsia="仿宋_GB2312" w:cs="仿宋_GB2312"/>
          <w:kern w:val="0"/>
          <w:sz w:val="32"/>
          <w:szCs w:val="32"/>
        </w:rPr>
        <w:t>3936.54</w:t>
      </w:r>
      <w:r>
        <w:rPr>
          <w:rFonts w:hint="eastAsia" w:ascii="仿宋_GB2312" w:eastAsia="仿宋_GB2312" w:cs="仿宋_GB2312"/>
          <w:kern w:val="0"/>
          <w:sz w:val="32"/>
          <w:szCs w:val="32"/>
        </w:rPr>
        <w:t>万元，下降</w:t>
      </w:r>
      <w:r>
        <w:rPr>
          <w:rFonts w:ascii="仿宋_GB2312" w:eastAsia="仿宋_GB2312" w:cs="仿宋_GB2312"/>
          <w:kern w:val="0"/>
          <w:sz w:val="32"/>
          <w:szCs w:val="32"/>
        </w:rPr>
        <w:t>24.06</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green"/>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ascii="仿宋_GB2312" w:eastAsia="仿宋_GB2312" w:cs="仿宋_GB2312"/>
          <w:kern w:val="0"/>
          <w:sz w:val="32"/>
          <w:szCs w:val="32"/>
        </w:rPr>
        <w:t>社会保障和就业支出</w:t>
      </w:r>
      <w:r>
        <w:rPr>
          <w:rFonts w:hint="eastAsia" w:ascii="仿宋_GB2312" w:eastAsia="仿宋_GB2312" w:cs="仿宋_GB2312"/>
          <w:kern w:val="0"/>
          <w:sz w:val="32"/>
          <w:szCs w:val="32"/>
        </w:rPr>
        <w:t>（类）</w:t>
      </w:r>
      <w:r>
        <w:rPr>
          <w:rFonts w:ascii="仿宋_GB2312" w:eastAsia="仿宋_GB2312" w:cs="仿宋_GB2312"/>
          <w:kern w:val="0"/>
          <w:sz w:val="32"/>
          <w:szCs w:val="32"/>
        </w:rPr>
        <w:t>11731.19</w:t>
      </w:r>
      <w:r>
        <w:rPr>
          <w:rFonts w:hint="eastAsia" w:ascii="仿宋_GB2312" w:eastAsia="仿宋_GB2312" w:cs="仿宋_GB2312"/>
          <w:kern w:val="0"/>
          <w:sz w:val="32"/>
          <w:szCs w:val="32"/>
        </w:rPr>
        <w:t>万元：主要用于</w:t>
      </w:r>
      <w:r>
        <w:rPr>
          <w:rFonts w:ascii="仿宋_GB2312" w:eastAsia="仿宋_GB2312" w:cs="仿宋_GB2312"/>
          <w:kern w:val="0"/>
          <w:sz w:val="32"/>
          <w:szCs w:val="32"/>
        </w:rPr>
        <w:t>春节八一慰问退役军人、保障军队离退休干部工资待遇、发放部分企业军队转业干部生活困难补助、自主择业干部服务保障等。</w:t>
      </w:r>
      <w:r>
        <w:rPr>
          <w:rFonts w:hint="eastAsia" w:ascii="仿宋_GB2312" w:eastAsia="仿宋_GB2312" w:cs="仿宋_GB2312"/>
          <w:kern w:val="0"/>
          <w:sz w:val="32"/>
          <w:szCs w:val="32"/>
        </w:rPr>
        <w:t>较</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年度决算数减少</w:t>
      </w:r>
      <w:r>
        <w:rPr>
          <w:rFonts w:ascii="仿宋_GB2312" w:eastAsia="仿宋_GB2312" w:cs="仿宋_GB2312"/>
          <w:kern w:val="0"/>
          <w:sz w:val="32"/>
          <w:szCs w:val="32"/>
        </w:rPr>
        <w:t>3459.84</w:t>
      </w:r>
      <w:r>
        <w:rPr>
          <w:rFonts w:hint="eastAsia" w:ascii="仿宋_GB2312" w:eastAsia="仿宋_GB2312" w:cs="仿宋_GB2312"/>
          <w:kern w:val="0"/>
          <w:sz w:val="32"/>
          <w:szCs w:val="32"/>
        </w:rPr>
        <w:t>万元，下降</w:t>
      </w:r>
      <w:r>
        <w:rPr>
          <w:rFonts w:ascii="仿宋_GB2312" w:eastAsia="仿宋_GB2312" w:cs="仿宋_GB2312"/>
          <w:kern w:val="0"/>
          <w:sz w:val="32"/>
          <w:szCs w:val="32"/>
        </w:rPr>
        <w:t>22.77</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w:t>
      </w:r>
      <w:r>
        <w:rPr>
          <w:rFonts w:ascii="仿宋_GB2312" w:eastAsia="仿宋_GB2312" w:cs="仿宋_GB2312"/>
          <w:kern w:val="0"/>
          <w:sz w:val="32"/>
          <w:szCs w:val="32"/>
        </w:rPr>
        <w:t>2021年上级补助及本级追加资金减少</w:t>
      </w:r>
      <w:r>
        <w:rPr>
          <w:rFonts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ascii="仿宋_GB2312" w:eastAsia="仿宋_GB2312" w:cs="仿宋_GB2312"/>
          <w:kern w:val="0"/>
          <w:sz w:val="32"/>
          <w:szCs w:val="32"/>
          <w:lang w:eastAsia="zh-CN"/>
        </w:rPr>
        <w:t>2.卫生健康支出</w:t>
      </w:r>
      <w:r>
        <w:rPr>
          <w:rFonts w:hint="eastAsia" w:ascii="仿宋_GB2312" w:eastAsia="仿宋_GB2312" w:cs="仿宋_GB2312"/>
          <w:kern w:val="0"/>
          <w:sz w:val="32"/>
          <w:szCs w:val="32"/>
        </w:rPr>
        <w:t>（类）</w:t>
      </w:r>
      <w:r>
        <w:rPr>
          <w:rFonts w:ascii="仿宋_GB2312" w:eastAsia="仿宋_GB2312" w:cs="仿宋_GB2312"/>
          <w:kern w:val="0"/>
          <w:sz w:val="32"/>
          <w:szCs w:val="32"/>
        </w:rPr>
        <w:t>561.66</w:t>
      </w:r>
      <w:r>
        <w:rPr>
          <w:rFonts w:hint="eastAsia" w:ascii="仿宋_GB2312" w:eastAsia="仿宋_GB2312" w:cs="仿宋_GB2312"/>
          <w:kern w:val="0"/>
          <w:sz w:val="32"/>
          <w:szCs w:val="32"/>
        </w:rPr>
        <w:t>万元：主要用于</w:t>
      </w:r>
      <w:r>
        <w:rPr>
          <w:rFonts w:ascii="仿宋_GB2312" w:eastAsia="仿宋_GB2312" w:cs="仿宋_GB2312"/>
          <w:kern w:val="0"/>
          <w:sz w:val="32"/>
          <w:szCs w:val="32"/>
        </w:rPr>
        <w:t>保障工作人员、自主择业干部的基本医疗和公务员医疗补助。</w:t>
      </w:r>
      <w:r>
        <w:rPr>
          <w:rFonts w:hint="eastAsia" w:ascii="仿宋_GB2312" w:eastAsia="仿宋_GB2312" w:cs="仿宋_GB2312"/>
          <w:kern w:val="0"/>
          <w:sz w:val="32"/>
          <w:szCs w:val="32"/>
        </w:rPr>
        <w:t>较</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年度决算数减少</w:t>
      </w:r>
      <w:r>
        <w:rPr>
          <w:rFonts w:ascii="仿宋_GB2312" w:eastAsia="仿宋_GB2312" w:cs="仿宋_GB2312"/>
          <w:kern w:val="0"/>
          <w:sz w:val="32"/>
          <w:szCs w:val="32"/>
        </w:rPr>
        <w:t>443.4</w:t>
      </w:r>
      <w:r>
        <w:rPr>
          <w:rFonts w:hint="eastAsia" w:ascii="仿宋_GB2312" w:eastAsia="仿宋_GB2312" w:cs="仿宋_GB2312"/>
          <w:kern w:val="0"/>
          <w:sz w:val="32"/>
          <w:szCs w:val="32"/>
        </w:rPr>
        <w:t>万元，下降</w:t>
      </w:r>
      <w:r>
        <w:rPr>
          <w:rFonts w:ascii="仿宋_GB2312" w:eastAsia="仿宋_GB2312" w:cs="仿宋_GB2312"/>
          <w:kern w:val="0"/>
          <w:sz w:val="32"/>
          <w:szCs w:val="32"/>
        </w:rPr>
        <w:t>44.11</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w:t>
      </w:r>
      <w:r>
        <w:rPr>
          <w:rFonts w:ascii="仿宋_GB2312" w:eastAsia="仿宋_GB2312" w:cs="仿宋_GB2312"/>
          <w:kern w:val="0"/>
          <w:sz w:val="32"/>
          <w:szCs w:val="32"/>
          <w:lang w:eastAsia="zh-CN"/>
        </w:rPr>
        <w:t>2021年因基本医疗改革，2021年度仅缴纳7-12月份公务员医疗补助资金。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ascii="仿宋_GB2312" w:eastAsia="仿宋_GB2312" w:cs="仿宋_GB2312"/>
          <w:kern w:val="0"/>
          <w:sz w:val="32"/>
          <w:szCs w:val="32"/>
          <w:lang w:eastAsia="zh-CN"/>
        </w:rPr>
        <w:t>3.住房保障支出</w:t>
      </w:r>
      <w:r>
        <w:rPr>
          <w:rFonts w:hint="eastAsia" w:ascii="仿宋_GB2312" w:eastAsia="仿宋_GB2312" w:cs="仿宋_GB2312"/>
          <w:kern w:val="0"/>
          <w:sz w:val="32"/>
          <w:szCs w:val="32"/>
        </w:rPr>
        <w:t>（类）</w:t>
      </w:r>
      <w:r>
        <w:rPr>
          <w:rFonts w:ascii="仿宋_GB2312" w:eastAsia="仿宋_GB2312" w:cs="仿宋_GB2312"/>
          <w:kern w:val="0"/>
          <w:sz w:val="32"/>
          <w:szCs w:val="32"/>
        </w:rPr>
        <w:t>102.77</w:t>
      </w:r>
      <w:r>
        <w:rPr>
          <w:rFonts w:hint="eastAsia" w:ascii="仿宋_GB2312" w:eastAsia="仿宋_GB2312" w:cs="仿宋_GB2312"/>
          <w:kern w:val="0"/>
          <w:sz w:val="32"/>
          <w:szCs w:val="32"/>
        </w:rPr>
        <w:t>万元：主要用于主要用于</w:t>
      </w:r>
      <w:r>
        <w:rPr>
          <w:rFonts w:ascii="仿宋_GB2312" w:eastAsia="仿宋_GB2312" w:cs="仿宋_GB2312"/>
          <w:kern w:val="0"/>
          <w:sz w:val="32"/>
          <w:szCs w:val="32"/>
        </w:rPr>
        <w:t>保障工作人员住房公积金。</w:t>
      </w:r>
      <w:r>
        <w:rPr>
          <w:rFonts w:hint="eastAsia" w:ascii="仿宋_GB2312" w:eastAsia="仿宋_GB2312" w:cs="仿宋_GB2312"/>
          <w:kern w:val="0"/>
          <w:sz w:val="32"/>
          <w:szCs w:val="32"/>
        </w:rPr>
        <w:t>较</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年度决算数增加</w:t>
      </w:r>
      <w:r>
        <w:rPr>
          <w:rFonts w:ascii="仿宋_GB2312" w:eastAsia="仿宋_GB2312" w:cs="仿宋_GB2312"/>
          <w:kern w:val="0"/>
          <w:sz w:val="32"/>
          <w:szCs w:val="32"/>
        </w:rPr>
        <w:t>12.07</w:t>
      </w:r>
      <w:r>
        <w:rPr>
          <w:rFonts w:hint="eastAsia" w:ascii="仿宋_GB2312" w:eastAsia="仿宋_GB2312" w:cs="仿宋_GB2312"/>
          <w:kern w:val="0"/>
          <w:sz w:val="32"/>
          <w:szCs w:val="32"/>
        </w:rPr>
        <w:t xml:space="preserve">  万元，增长</w:t>
      </w:r>
      <w:r>
        <w:rPr>
          <w:rFonts w:ascii="仿宋_GB2312" w:eastAsia="仿宋_GB2312" w:cs="仿宋_GB2312"/>
          <w:kern w:val="0"/>
          <w:sz w:val="32"/>
          <w:szCs w:val="32"/>
        </w:rPr>
        <w:t>13.3</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w:t>
      </w:r>
      <w:r>
        <w:rPr>
          <w:rFonts w:ascii="仿宋_GB2312" w:eastAsia="仿宋_GB2312" w:cs="仿宋_GB2312"/>
          <w:kern w:val="0"/>
          <w:sz w:val="32"/>
          <w:szCs w:val="32"/>
          <w:lang w:eastAsia="zh-CN"/>
        </w:rPr>
        <w:t>柳州市退役军人事务局因机构改革调整，工作人员逐步达到满编，人员变动部分公积金相应增加。</w:t>
      </w:r>
    </w:p>
    <w:p>
      <w:pPr>
        <w:autoSpaceDE w:val="0"/>
        <w:autoSpaceDN w:val="0"/>
        <w:adjustRightInd w:val="0"/>
        <w:spacing w:line="560" w:lineRule="exact"/>
        <w:ind w:firstLine="627" w:firstLineChars="196"/>
        <w:jc w:val="left"/>
        <w:rPr>
          <w:rFonts w:ascii="仿宋_GB2312" w:eastAsia="仿宋_GB2312" w:cs="仿宋_GB2312"/>
          <w:kern w:val="0"/>
          <w:sz w:val="32"/>
          <w:szCs w:val="32"/>
          <w:lang w:eastAsia="zh-CN"/>
        </w:rPr>
      </w:pPr>
      <w:r>
        <w:rPr>
          <w:rFonts w:ascii="仿宋_GB2312" w:eastAsia="仿宋_GB2312" w:cs="仿宋_GB2312"/>
          <w:kern w:val="0"/>
          <w:sz w:val="32"/>
          <w:szCs w:val="32"/>
          <w:lang w:eastAsia="zh-CN"/>
        </w:rPr>
        <w:t>4.其他支出</w:t>
      </w:r>
      <w:r>
        <w:rPr>
          <w:rFonts w:hint="eastAsia" w:ascii="仿宋_GB2312" w:eastAsia="仿宋_GB2312" w:cs="仿宋_GB2312"/>
          <w:kern w:val="0"/>
          <w:sz w:val="32"/>
          <w:szCs w:val="32"/>
        </w:rPr>
        <w:t>（类）</w:t>
      </w:r>
      <w:r>
        <w:rPr>
          <w:rFonts w:ascii="仿宋_GB2312" w:eastAsia="仿宋_GB2312" w:cs="仿宋_GB2312"/>
          <w:kern w:val="0"/>
          <w:sz w:val="32"/>
          <w:szCs w:val="32"/>
        </w:rPr>
        <w:t>27.98</w:t>
      </w:r>
      <w:r>
        <w:rPr>
          <w:rFonts w:hint="eastAsia" w:ascii="仿宋_GB2312" w:eastAsia="仿宋_GB2312" w:cs="仿宋_GB2312"/>
          <w:kern w:val="0"/>
          <w:sz w:val="32"/>
          <w:szCs w:val="32"/>
        </w:rPr>
        <w:t>万元：主要用于</w:t>
      </w:r>
      <w:r>
        <w:rPr>
          <w:rFonts w:ascii="仿宋_GB2312" w:eastAsia="仿宋_GB2312" w:cs="仿宋_GB2312"/>
          <w:kern w:val="0"/>
          <w:sz w:val="32"/>
          <w:szCs w:val="32"/>
        </w:rPr>
        <w:t>退役军人帮扶援助。</w:t>
      </w:r>
      <w:r>
        <w:rPr>
          <w:rFonts w:hint="eastAsia" w:ascii="仿宋_GB2312" w:eastAsia="仿宋_GB2312" w:cs="仿宋_GB2312"/>
          <w:kern w:val="0"/>
          <w:sz w:val="32"/>
          <w:szCs w:val="32"/>
        </w:rPr>
        <w:t>较</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年度决算数减少</w:t>
      </w:r>
      <w:r>
        <w:rPr>
          <w:rFonts w:ascii="仿宋_GB2312" w:eastAsia="仿宋_GB2312" w:cs="仿宋_GB2312"/>
          <w:kern w:val="0"/>
          <w:sz w:val="32"/>
          <w:szCs w:val="32"/>
        </w:rPr>
        <w:t>17.02</w:t>
      </w:r>
      <w:r>
        <w:rPr>
          <w:rFonts w:hint="eastAsia" w:ascii="仿宋_GB2312" w:eastAsia="仿宋_GB2312" w:cs="仿宋_GB2312"/>
          <w:kern w:val="0"/>
          <w:sz w:val="32"/>
          <w:szCs w:val="32"/>
        </w:rPr>
        <w:t>万元，下降</w:t>
      </w:r>
      <w:r>
        <w:rPr>
          <w:rFonts w:ascii="仿宋_GB2312" w:eastAsia="仿宋_GB2312" w:cs="仿宋_GB2312"/>
          <w:kern w:val="0"/>
          <w:sz w:val="32"/>
          <w:szCs w:val="32"/>
        </w:rPr>
        <w:t>37.82</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w:t>
      </w:r>
      <w:r>
        <w:rPr>
          <w:rFonts w:ascii="仿宋_GB2312" w:eastAsia="仿宋_GB2312" w:cs="仿宋_GB2312"/>
          <w:kern w:val="0"/>
          <w:sz w:val="32"/>
          <w:szCs w:val="32"/>
          <w:lang w:eastAsia="zh-CN"/>
        </w:rPr>
        <w:t>2021年上级政府性基金拨款减少。</w:t>
      </w:r>
    </w:p>
    <w:p>
      <w:pPr>
        <w:autoSpaceDE w:val="0"/>
        <w:autoSpaceDN w:val="0"/>
        <w:adjustRightInd w:val="0"/>
        <w:spacing w:line="560" w:lineRule="exact"/>
        <w:ind w:firstLine="640" w:firstLineChars="200"/>
        <w:jc w:val="left"/>
        <w:rPr>
          <w:rFonts w:hint="eastAsia" w:ascii="黑体" w:eastAsia="黑体" w:cs="仿宋_GB2312"/>
          <w:kern w:val="0"/>
          <w:sz w:val="32"/>
          <w:szCs w:val="32"/>
        </w:rPr>
      </w:pPr>
      <w:r>
        <w:rPr>
          <w:rFonts w:hint="eastAsia" w:ascii="黑体" w:eastAsia="黑体" w:cs="仿宋_GB2312"/>
          <w:kern w:val="0"/>
          <w:sz w:val="32"/>
          <w:szCs w:val="32"/>
        </w:rPr>
        <w:t>二、</w:t>
      </w:r>
      <w:r>
        <w:rPr>
          <w:rFonts w:hint="eastAsia" w:ascii="黑体" w:eastAsia="黑体"/>
          <w:kern w:val="0"/>
          <w:sz w:val="32"/>
          <w:szCs w:val="32"/>
          <w:lang w:eastAsia="zh-CN"/>
        </w:rPr>
        <w:t>2021</w:t>
      </w:r>
      <w:r>
        <w:rPr>
          <w:rFonts w:hint="eastAsia" w:ascii="黑体" w:eastAsia="黑体" w:cs="仿宋_GB2312"/>
          <w:kern w:val="0"/>
          <w:sz w:val="32"/>
          <w:szCs w:val="32"/>
        </w:rPr>
        <w:t>年度</w:t>
      </w:r>
      <w:r>
        <w:rPr>
          <w:rFonts w:hint="eastAsia" w:ascii="黑体" w:eastAsia="黑体"/>
          <w:sz w:val="32"/>
          <w:szCs w:val="32"/>
        </w:rPr>
        <w:t>一般</w:t>
      </w:r>
      <w:r>
        <w:rPr>
          <w:rFonts w:hint="eastAsia" w:asci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ascii="仿宋_GB2312" w:eastAsia="仿宋_GB2312" w:cs="仿宋_GB2312"/>
          <w:kern w:val="0"/>
          <w:sz w:val="32"/>
          <w:szCs w:val="32"/>
        </w:rPr>
        <w:t>12395.64</w:t>
      </w:r>
      <w:r>
        <w:rPr>
          <w:rFonts w:hint="eastAsia" w:ascii="仿宋_GB2312" w:eastAsia="仿宋_GB2312" w:cs="仿宋_GB2312"/>
          <w:kern w:val="0"/>
          <w:sz w:val="32"/>
          <w:szCs w:val="32"/>
        </w:rPr>
        <w:t>万元，较</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年度决算数减少</w:t>
      </w:r>
      <w:r>
        <w:rPr>
          <w:rFonts w:ascii="仿宋_GB2312" w:eastAsia="仿宋_GB2312" w:cs="仿宋_GB2312"/>
          <w:kern w:val="0"/>
          <w:sz w:val="32"/>
          <w:szCs w:val="32"/>
        </w:rPr>
        <w:t>3936.54</w:t>
      </w:r>
      <w:r>
        <w:rPr>
          <w:rFonts w:hint="eastAsia" w:ascii="仿宋_GB2312" w:eastAsia="仿宋_GB2312" w:cs="仿宋_GB2312"/>
          <w:kern w:val="0"/>
          <w:sz w:val="32"/>
          <w:szCs w:val="32"/>
        </w:rPr>
        <w:t>万元，下降</w:t>
      </w:r>
      <w:r>
        <w:rPr>
          <w:rFonts w:ascii="仿宋_GB2312" w:eastAsia="仿宋_GB2312" w:cs="仿宋_GB2312"/>
          <w:kern w:val="0"/>
          <w:sz w:val="32"/>
          <w:szCs w:val="32"/>
        </w:rPr>
        <w:t>24.06</w:t>
      </w:r>
      <w:r>
        <w:rPr>
          <w:rFonts w:hint="eastAsia" w:ascii="仿宋_GB2312" w:eastAsia="仿宋_GB2312" w:cs="仿宋_GB2312"/>
          <w:kern w:val="0"/>
          <w:sz w:val="32"/>
          <w:szCs w:val="32"/>
        </w:rPr>
        <w:t xml:space="preserve"> %。其中：基本支出</w:t>
      </w:r>
      <w:r>
        <w:rPr>
          <w:rFonts w:ascii="仿宋_GB2312" w:eastAsia="仿宋_GB2312" w:cs="仿宋_GB2312"/>
          <w:kern w:val="0"/>
          <w:sz w:val="32"/>
          <w:szCs w:val="32"/>
        </w:rPr>
        <w:t>2427.86</w:t>
      </w:r>
      <w:r>
        <w:rPr>
          <w:rFonts w:hint="eastAsia" w:ascii="仿宋_GB2312" w:eastAsia="仿宋_GB2312" w:cs="仿宋_GB2312"/>
          <w:kern w:val="0"/>
          <w:sz w:val="32"/>
          <w:szCs w:val="32"/>
        </w:rPr>
        <w:t>万元</w:t>
      </w:r>
      <w:r>
        <w:rPr>
          <w:rFonts w:ascii="仿宋_GB2312" w:eastAsia="仿宋_GB2312" w:cs="仿宋_GB2312"/>
          <w:kern w:val="0"/>
          <w:sz w:val="32"/>
          <w:szCs w:val="32"/>
        </w:rPr>
        <w:t>，</w:t>
      </w:r>
      <w:r>
        <w:rPr>
          <w:rFonts w:hint="eastAsia" w:ascii="仿宋_GB2312" w:eastAsia="仿宋_GB2312" w:cs="仿宋_GB2312"/>
          <w:kern w:val="0"/>
          <w:sz w:val="32"/>
          <w:szCs w:val="32"/>
        </w:rPr>
        <w:t>项目支出</w:t>
      </w:r>
      <w:r>
        <w:rPr>
          <w:rFonts w:ascii="仿宋_GB2312" w:eastAsia="仿宋_GB2312" w:cs="仿宋_GB2312"/>
          <w:kern w:val="0"/>
          <w:sz w:val="32"/>
          <w:szCs w:val="32"/>
        </w:rPr>
        <w:t>9967.78</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公共预算财政拨款支出年初预算为</w:t>
      </w:r>
      <w:r>
        <w:rPr>
          <w:rFonts w:ascii="仿宋_GB2312" w:eastAsia="仿宋_GB2312" w:cs="仿宋_GB2312"/>
          <w:kern w:val="0"/>
          <w:sz w:val="32"/>
          <w:szCs w:val="32"/>
        </w:rPr>
        <w:t>5774.58</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12423.6</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215.14</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eastAsia" w:ascii="仿宋_GB2312" w:eastAsia="仿宋_GB2312" w:cs="仿宋_GB2312"/>
          <w:color w:val="FF0000"/>
          <w:kern w:val="0"/>
          <w:sz w:val="32"/>
          <w:szCs w:val="32"/>
        </w:rPr>
      </w:pPr>
      <w:r>
        <w:rPr>
          <w:rFonts w:hint="eastAsia" w:ascii="仿宋_GB2312" w:eastAsia="仿宋_GB2312"/>
          <w:bCs/>
          <w:kern w:val="0"/>
          <w:sz w:val="32"/>
          <w:szCs w:val="32"/>
          <w:lang w:val="en-US" w:eastAsia="zh-CN"/>
        </w:rPr>
        <w:t>（一）</w:t>
      </w:r>
      <w:r>
        <w:rPr>
          <w:rFonts w:hint="eastAsia" w:ascii="仿宋_GB2312" w:eastAsia="仿宋_GB2312" w:cs="仿宋_GB2312"/>
          <w:bCs/>
          <w:kern w:val="0"/>
          <w:sz w:val="32"/>
          <w:szCs w:val="32"/>
        </w:rPr>
        <w:t>社会保障和就业（类）行政事业单位养老（款）行政单位离退休（项）</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年初预算为</w:t>
      </w:r>
      <w:r>
        <w:rPr>
          <w:rFonts w:ascii="仿宋_GB2312" w:eastAsia="仿宋_GB2312" w:cs="仿宋_GB2312"/>
          <w:kern w:val="0"/>
          <w:sz w:val="32"/>
          <w:szCs w:val="32"/>
        </w:rPr>
        <w:t>27.42</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29.87</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108.93</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大于</w:t>
      </w:r>
      <w:r>
        <w:rPr>
          <w:rFonts w:hint="eastAsia" w:ascii="仿宋_GB2312" w:eastAsia="仿宋_GB2312" w:cs="仿宋_GB2312"/>
          <w:bCs/>
          <w:kern w:val="0"/>
          <w:sz w:val="32"/>
          <w:szCs w:val="32"/>
        </w:rPr>
        <w:t>预算数的主要原因是</w:t>
      </w:r>
      <w:r>
        <w:rPr>
          <w:rFonts w:ascii="仿宋_GB2312" w:eastAsia="仿宋_GB2312" w:cs="仿宋_GB2312"/>
          <w:bCs/>
          <w:kern w:val="0"/>
          <w:sz w:val="32"/>
          <w:szCs w:val="32"/>
        </w:rPr>
        <w:t>退休人员增加，人员变动引起的退休费增加。</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社会保障和就业（类）行政事业单位养老（款）</w:t>
      </w:r>
      <w:r>
        <w:rPr>
          <w:rFonts w:ascii="仿宋_GB2312" w:eastAsia="仿宋_GB2312" w:cs="仿宋_GB2312"/>
          <w:bCs/>
          <w:kern w:val="0"/>
          <w:sz w:val="32"/>
          <w:szCs w:val="32"/>
        </w:rPr>
        <w:t>机关事业单位基本养老保险缴费支出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135.98</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126.1</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92.73</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小于</w:t>
      </w:r>
      <w:r>
        <w:rPr>
          <w:rFonts w:hint="eastAsia" w:ascii="仿宋_GB2312" w:eastAsia="仿宋_GB2312" w:cs="仿宋_GB2312"/>
          <w:bCs/>
          <w:kern w:val="0"/>
          <w:sz w:val="32"/>
          <w:szCs w:val="32"/>
        </w:rPr>
        <w:t>预算数的主要原因是</w:t>
      </w:r>
      <w:r>
        <w:rPr>
          <w:rFonts w:ascii="仿宋_GB2312" w:eastAsia="仿宋_GB2312" w:cs="仿宋_GB2312"/>
          <w:bCs/>
          <w:kern w:val="0"/>
          <w:sz w:val="32"/>
          <w:szCs w:val="32"/>
        </w:rPr>
        <w:t>年度内退休人员增加，缴纳的基本养老保险相应较少。</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hint="eastAsia" w:ascii="仿宋_GB2312" w:eastAsia="仿宋_GB2312" w:cs="仿宋_GB2312"/>
          <w:bCs/>
          <w:kern w:val="0"/>
          <w:sz w:val="32"/>
          <w:szCs w:val="32"/>
          <w:lang w:eastAsia="zh-CN"/>
        </w:rPr>
        <w:t>（</w:t>
      </w:r>
      <w:r>
        <w:rPr>
          <w:rFonts w:ascii="仿宋_GB2312" w:eastAsia="仿宋_GB2312" w:cs="仿宋_GB2312"/>
          <w:bCs/>
          <w:kern w:val="0"/>
          <w:sz w:val="32"/>
          <w:szCs w:val="32"/>
          <w:lang w:eastAsia="zh-CN"/>
        </w:rPr>
        <w:t>三</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社会保障和就业（类）行政事业单位养老（款）</w:t>
      </w:r>
      <w:r>
        <w:rPr>
          <w:rFonts w:ascii="仿宋_GB2312" w:eastAsia="仿宋_GB2312" w:cs="仿宋_GB2312"/>
          <w:bCs/>
          <w:kern w:val="0"/>
          <w:sz w:val="32"/>
          <w:szCs w:val="32"/>
        </w:rPr>
        <w:t>机关事业单位职业年金缴费支出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67.99</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61.56</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90.54</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小于</w:t>
      </w:r>
      <w:r>
        <w:rPr>
          <w:rFonts w:hint="eastAsia" w:ascii="仿宋_GB2312" w:eastAsia="仿宋_GB2312" w:cs="仿宋_GB2312"/>
          <w:bCs/>
          <w:kern w:val="0"/>
          <w:sz w:val="32"/>
          <w:szCs w:val="32"/>
        </w:rPr>
        <w:t>预算数的主要原因是</w:t>
      </w:r>
      <w:r>
        <w:rPr>
          <w:rFonts w:ascii="仿宋_GB2312" w:eastAsia="仿宋_GB2312" w:cs="仿宋_GB2312"/>
          <w:bCs/>
          <w:kern w:val="0"/>
          <w:sz w:val="32"/>
          <w:szCs w:val="32"/>
        </w:rPr>
        <w:t>年度内退休人员增加，缴纳的职业年金相应较少。</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（四</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w:t>
      </w:r>
      <w:r>
        <w:rPr>
          <w:rFonts w:ascii="仿宋_GB2312" w:eastAsia="仿宋_GB2312" w:cs="仿宋_GB2312"/>
          <w:bCs/>
          <w:kern w:val="0"/>
          <w:sz w:val="32"/>
          <w:szCs w:val="32"/>
        </w:rPr>
        <w:t>就业补助</w:t>
      </w:r>
      <w:r>
        <w:rPr>
          <w:rFonts w:hint="eastAsia" w:ascii="仿宋_GB2312" w:eastAsia="仿宋_GB2312" w:cs="仿宋_GB2312"/>
          <w:bCs/>
          <w:kern w:val="0"/>
          <w:sz w:val="32"/>
          <w:szCs w:val="32"/>
        </w:rPr>
        <w:t>（款）</w:t>
      </w:r>
      <w:r>
        <w:rPr>
          <w:rFonts w:ascii="仿宋_GB2312" w:eastAsia="仿宋_GB2312" w:cs="仿宋_GB2312"/>
          <w:bCs/>
          <w:kern w:val="0"/>
          <w:sz w:val="32"/>
          <w:szCs w:val="32"/>
        </w:rPr>
        <w:t>其他就业补助支出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226.8</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156.89</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69.18</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小于</w:t>
      </w:r>
      <w:r>
        <w:rPr>
          <w:rFonts w:hint="eastAsia" w:ascii="仿宋_GB2312" w:eastAsia="仿宋_GB2312" w:cs="仿宋_GB2312"/>
          <w:bCs/>
          <w:kern w:val="0"/>
          <w:sz w:val="32"/>
          <w:szCs w:val="32"/>
        </w:rPr>
        <w:t>预算数的主要原因是</w:t>
      </w:r>
      <w:r>
        <w:rPr>
          <w:rFonts w:ascii="仿宋_GB2312" w:eastAsia="仿宋_GB2312" w:cs="仿宋_GB2312"/>
          <w:bCs/>
          <w:kern w:val="0"/>
          <w:sz w:val="32"/>
          <w:szCs w:val="32"/>
        </w:rPr>
        <w:t>2020年度核准的随军未就业家属人数减少，相应随军家属未就业补助支出减少。</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（五</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w:t>
      </w:r>
      <w:r>
        <w:rPr>
          <w:rFonts w:ascii="仿宋_GB2312" w:eastAsia="仿宋_GB2312" w:cs="仿宋_GB2312"/>
          <w:bCs/>
          <w:kern w:val="0"/>
          <w:sz w:val="32"/>
          <w:szCs w:val="32"/>
        </w:rPr>
        <w:t>抚恤</w:t>
      </w:r>
      <w:r>
        <w:rPr>
          <w:rFonts w:hint="eastAsia" w:ascii="仿宋_GB2312" w:eastAsia="仿宋_GB2312" w:cs="仿宋_GB2312"/>
          <w:bCs/>
          <w:kern w:val="0"/>
          <w:sz w:val="32"/>
          <w:szCs w:val="32"/>
        </w:rPr>
        <w:t>（款）</w:t>
      </w:r>
      <w:r>
        <w:rPr>
          <w:rFonts w:ascii="仿宋_GB2312" w:eastAsia="仿宋_GB2312" w:cs="仿宋_GB2312"/>
          <w:bCs/>
          <w:kern w:val="0"/>
          <w:sz w:val="32"/>
          <w:szCs w:val="32"/>
        </w:rPr>
        <w:t>死亡抚恤</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50</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61.59</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123.18</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大于</w:t>
      </w:r>
      <w:r>
        <w:rPr>
          <w:rFonts w:hint="eastAsia" w:ascii="仿宋_GB2312" w:eastAsia="仿宋_GB2312" w:cs="仿宋_GB2312"/>
          <w:bCs/>
          <w:kern w:val="0"/>
          <w:sz w:val="32"/>
          <w:szCs w:val="32"/>
        </w:rPr>
        <w:t>预算数的主要原因是</w:t>
      </w:r>
      <w:r>
        <w:rPr>
          <w:rFonts w:ascii="仿宋_GB2312" w:eastAsia="仿宋_GB2312" w:cs="仿宋_GB2312"/>
          <w:bCs/>
          <w:kern w:val="0"/>
          <w:sz w:val="32"/>
          <w:szCs w:val="32"/>
        </w:rPr>
        <w:t>2021年度去世军休干部增加，导致死亡抚恤金相应增加。</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（六</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w:t>
      </w:r>
      <w:r>
        <w:rPr>
          <w:rFonts w:ascii="仿宋_GB2312" w:eastAsia="仿宋_GB2312" w:cs="仿宋_GB2312"/>
          <w:bCs/>
          <w:kern w:val="0"/>
          <w:sz w:val="32"/>
          <w:szCs w:val="32"/>
        </w:rPr>
        <w:t>抚恤</w:t>
      </w:r>
      <w:r>
        <w:rPr>
          <w:rFonts w:hint="eastAsia" w:ascii="仿宋_GB2312" w:eastAsia="仿宋_GB2312" w:cs="仿宋_GB2312"/>
          <w:bCs/>
          <w:kern w:val="0"/>
          <w:sz w:val="32"/>
          <w:szCs w:val="32"/>
        </w:rPr>
        <w:t>（款）</w:t>
      </w:r>
      <w:r>
        <w:rPr>
          <w:rFonts w:ascii="仿宋_GB2312" w:eastAsia="仿宋_GB2312" w:cs="仿宋_GB2312"/>
          <w:bCs/>
          <w:kern w:val="0"/>
          <w:sz w:val="32"/>
          <w:szCs w:val="32"/>
        </w:rPr>
        <w:t>伤残抚恤</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16.2</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16.2</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与</w:t>
      </w:r>
      <w:r>
        <w:rPr>
          <w:rFonts w:hint="eastAsia" w:ascii="仿宋_GB2312" w:eastAsia="仿宋_GB2312" w:cs="仿宋_GB2312"/>
          <w:bCs/>
          <w:kern w:val="0"/>
          <w:sz w:val="32"/>
          <w:szCs w:val="32"/>
        </w:rPr>
        <w:t>预算数</w:t>
      </w:r>
      <w:r>
        <w:rPr>
          <w:rFonts w:ascii="仿宋_GB2312" w:eastAsia="仿宋_GB2312" w:cs="仿宋_GB2312"/>
          <w:bCs/>
          <w:kern w:val="0"/>
          <w:sz w:val="32"/>
          <w:szCs w:val="32"/>
        </w:rPr>
        <w:t>相等。</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w:t>
      </w:r>
      <w:r>
        <w:rPr>
          <w:rFonts w:ascii="仿宋_GB2312" w:eastAsia="仿宋_GB2312" w:cs="仿宋_GB2312"/>
          <w:bCs/>
          <w:kern w:val="0"/>
          <w:sz w:val="32"/>
          <w:szCs w:val="32"/>
        </w:rPr>
        <w:t>抚恤</w:t>
      </w:r>
      <w:r>
        <w:rPr>
          <w:rFonts w:hint="eastAsia" w:ascii="仿宋_GB2312" w:eastAsia="仿宋_GB2312" w:cs="仿宋_GB2312"/>
          <w:bCs/>
          <w:kern w:val="0"/>
          <w:sz w:val="32"/>
          <w:szCs w:val="32"/>
        </w:rPr>
        <w:t>（款）</w:t>
      </w:r>
      <w:r>
        <w:rPr>
          <w:rFonts w:ascii="仿宋_GB2312" w:eastAsia="仿宋_GB2312" w:cs="仿宋_GB2312"/>
          <w:bCs/>
          <w:kern w:val="0"/>
          <w:sz w:val="32"/>
          <w:szCs w:val="32"/>
        </w:rPr>
        <w:t>优抚事业单位支出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0</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233.55</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大于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：一是柳州市退役军人事务局根据相关文件规定，申请追加资金对全市烈士墓进行修缮；二是柳州市烈士陵园管理中心使用上历年结转上级资金，对烈士纪念设施进行了维修。</w:t>
      </w:r>
    </w:p>
    <w:p>
      <w:pPr>
        <w:autoSpaceDE w:val="0"/>
        <w:autoSpaceDN w:val="0"/>
        <w:adjustRightInd w:val="0"/>
        <w:spacing w:line="560" w:lineRule="exact"/>
        <w:ind w:firstLine="627" w:firstLineChars="196"/>
        <w:jc w:val="left"/>
        <w:rPr>
          <w:rFonts w:ascii="仿宋_GB2312" w:eastAsia="仿宋_GB2312" w:cs="仿宋_GB2312"/>
          <w:bCs/>
          <w:kern w:val="0"/>
          <w:sz w:val="32"/>
          <w:szCs w:val="32"/>
        </w:rPr>
      </w:pPr>
      <w:r>
        <w:rPr>
          <w:rFonts w:ascii="仿宋_GB2312" w:eastAsia="仿宋_GB2312" w:cs="仿宋_GB2312"/>
          <w:bCs/>
          <w:kern w:val="0"/>
          <w:sz w:val="32"/>
          <w:szCs w:val="32"/>
          <w:lang w:eastAsia="zh-CN"/>
        </w:rPr>
        <w:t>（八</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w:t>
      </w:r>
      <w:r>
        <w:rPr>
          <w:rFonts w:ascii="仿宋_GB2312" w:eastAsia="仿宋_GB2312" w:cs="仿宋_GB2312"/>
          <w:bCs/>
          <w:kern w:val="0"/>
          <w:sz w:val="32"/>
          <w:szCs w:val="32"/>
        </w:rPr>
        <w:t>退役安置</w:t>
      </w:r>
      <w:r>
        <w:rPr>
          <w:rFonts w:hint="eastAsia" w:ascii="仿宋_GB2312" w:eastAsia="仿宋_GB2312" w:cs="仿宋_GB2312"/>
          <w:bCs/>
          <w:kern w:val="0"/>
          <w:sz w:val="32"/>
          <w:szCs w:val="32"/>
        </w:rPr>
        <w:t>（款）</w:t>
      </w:r>
      <w:r>
        <w:rPr>
          <w:rFonts w:ascii="仿宋_GB2312" w:eastAsia="仿宋_GB2312" w:cs="仿宋_GB2312"/>
          <w:bCs/>
          <w:kern w:val="0"/>
          <w:sz w:val="32"/>
          <w:szCs w:val="32"/>
        </w:rPr>
        <w:t>军队移交政府的离退休人员安置（</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795.49</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5439.01</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大于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：柳州市军队离休退休干部胜利休养所、柳州市军队离休退休干部静兰休养所和柳州市军队离退休干部服务管理中心使用上级资金，为军队离退休干部发放工资、春节八一慰问金等。</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（九</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w:t>
      </w:r>
      <w:r>
        <w:rPr>
          <w:rFonts w:ascii="仿宋_GB2312" w:eastAsia="仿宋_GB2312" w:cs="仿宋_GB2312"/>
          <w:bCs/>
          <w:kern w:val="0"/>
          <w:sz w:val="32"/>
          <w:szCs w:val="32"/>
        </w:rPr>
        <w:t>退役安置</w:t>
      </w:r>
      <w:r>
        <w:rPr>
          <w:rFonts w:hint="eastAsia" w:ascii="仿宋_GB2312" w:eastAsia="仿宋_GB2312" w:cs="仿宋_GB2312"/>
          <w:bCs/>
          <w:kern w:val="0"/>
          <w:sz w:val="32"/>
          <w:szCs w:val="32"/>
        </w:rPr>
        <w:t>（款）</w:t>
      </w:r>
      <w:r>
        <w:rPr>
          <w:rFonts w:ascii="仿宋_GB2312" w:eastAsia="仿宋_GB2312" w:cs="仿宋_GB2312"/>
          <w:bCs/>
          <w:kern w:val="0"/>
          <w:sz w:val="32"/>
          <w:szCs w:val="32"/>
        </w:rPr>
        <w:t>军队移交政府离退休干部管理机构（</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98.16</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493.83</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大于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：柳州市军队离休退休干部胜利休养所、柳州市军队离休退休干部静兰休养所和柳州市军队离退休干部服务管理中心使用上级资金，为军队离退休干部缴纳公务员医疗补助，用于开展军休活动等。</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（十</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w:t>
      </w:r>
      <w:r>
        <w:rPr>
          <w:rFonts w:ascii="仿宋_GB2312" w:eastAsia="仿宋_GB2312" w:cs="仿宋_GB2312"/>
          <w:bCs/>
          <w:kern w:val="0"/>
          <w:sz w:val="32"/>
          <w:szCs w:val="32"/>
        </w:rPr>
        <w:t>退役安置</w:t>
      </w:r>
      <w:r>
        <w:rPr>
          <w:rFonts w:hint="eastAsia" w:ascii="仿宋_GB2312" w:eastAsia="仿宋_GB2312" w:cs="仿宋_GB2312"/>
          <w:bCs/>
          <w:kern w:val="0"/>
          <w:sz w:val="32"/>
          <w:szCs w:val="32"/>
        </w:rPr>
        <w:t>（款）</w:t>
      </w:r>
      <w:r>
        <w:rPr>
          <w:rFonts w:ascii="仿宋_GB2312" w:eastAsia="仿宋_GB2312" w:cs="仿宋_GB2312"/>
          <w:bCs/>
          <w:kern w:val="0"/>
          <w:sz w:val="32"/>
          <w:szCs w:val="32"/>
        </w:rPr>
        <w:t>退役士兵管理教育（</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0</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13.27</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大于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：柳州市退役军人事务局和柳州市退役军人服务中心使用上级资金，组织2020年军队转业干部开展培训。</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（十一</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w:t>
      </w:r>
      <w:r>
        <w:rPr>
          <w:rFonts w:ascii="仿宋_GB2312" w:eastAsia="仿宋_GB2312" w:cs="仿宋_GB2312"/>
          <w:bCs/>
          <w:kern w:val="0"/>
          <w:sz w:val="32"/>
          <w:szCs w:val="32"/>
        </w:rPr>
        <w:t>退役安置</w:t>
      </w:r>
      <w:r>
        <w:rPr>
          <w:rFonts w:hint="eastAsia" w:ascii="仿宋_GB2312" w:eastAsia="仿宋_GB2312" w:cs="仿宋_GB2312"/>
          <w:bCs/>
          <w:kern w:val="0"/>
          <w:sz w:val="32"/>
          <w:szCs w:val="32"/>
        </w:rPr>
        <w:t>（款）</w:t>
      </w:r>
      <w:r>
        <w:rPr>
          <w:rFonts w:ascii="仿宋_GB2312" w:eastAsia="仿宋_GB2312" w:cs="仿宋_GB2312"/>
          <w:bCs/>
          <w:kern w:val="0"/>
          <w:sz w:val="32"/>
          <w:szCs w:val="32"/>
        </w:rPr>
        <w:t>军队转业干部安置（</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1411.21</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2654.20</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188.07</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大于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：柳州市退役军人服务中心使用上级资金，为部分困难企业军转干部发放生活补助。</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（十二</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w:t>
      </w:r>
      <w:r>
        <w:rPr>
          <w:rFonts w:ascii="仿宋_GB2312" w:eastAsia="仿宋_GB2312" w:cs="仿宋_GB2312"/>
          <w:bCs/>
          <w:kern w:val="0"/>
          <w:sz w:val="32"/>
          <w:szCs w:val="32"/>
        </w:rPr>
        <w:t>退役安置</w:t>
      </w:r>
      <w:r>
        <w:rPr>
          <w:rFonts w:hint="eastAsia" w:ascii="仿宋_GB2312" w:eastAsia="仿宋_GB2312" w:cs="仿宋_GB2312"/>
          <w:bCs/>
          <w:kern w:val="0"/>
          <w:sz w:val="32"/>
          <w:szCs w:val="32"/>
        </w:rPr>
        <w:t>（款）</w:t>
      </w:r>
      <w:r>
        <w:rPr>
          <w:rFonts w:ascii="仿宋_GB2312" w:eastAsia="仿宋_GB2312" w:cs="仿宋_GB2312"/>
          <w:bCs/>
          <w:kern w:val="0"/>
          <w:sz w:val="32"/>
          <w:szCs w:val="32"/>
        </w:rPr>
        <w:t>其他退役安置支出（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0</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51.14</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大于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：柳州市退役军人服务中心使用上级资金，为部分困难企业军转干部发放生活补助。</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（十三</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w:t>
      </w:r>
      <w:r>
        <w:rPr>
          <w:rFonts w:ascii="仿宋_GB2312" w:eastAsia="仿宋_GB2312" w:cs="仿宋_GB2312"/>
          <w:bCs/>
          <w:kern w:val="0"/>
          <w:sz w:val="32"/>
          <w:szCs w:val="32"/>
        </w:rPr>
        <w:t>退役军人管理事务</w:t>
      </w:r>
      <w:r>
        <w:rPr>
          <w:rFonts w:hint="eastAsia" w:ascii="仿宋_GB2312" w:eastAsia="仿宋_GB2312" w:cs="仿宋_GB2312"/>
          <w:bCs/>
          <w:kern w:val="0"/>
          <w:sz w:val="32"/>
          <w:szCs w:val="32"/>
        </w:rPr>
        <w:t>（款）</w:t>
      </w:r>
      <w:r>
        <w:rPr>
          <w:rFonts w:ascii="仿宋_GB2312" w:eastAsia="仿宋_GB2312" w:cs="仿宋_GB2312"/>
          <w:bCs/>
          <w:kern w:val="0"/>
          <w:sz w:val="32"/>
          <w:szCs w:val="32"/>
        </w:rPr>
        <w:t>行政运行（</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562.99</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714.45</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126.9</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大于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：柳州市退役军人事务局及局属各单位因机构改革调整，人员逐渐达到满编，基本支出相应增加。</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（十四</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w:t>
      </w:r>
      <w:r>
        <w:rPr>
          <w:rFonts w:ascii="仿宋_GB2312" w:eastAsia="仿宋_GB2312" w:cs="仿宋_GB2312"/>
          <w:bCs/>
          <w:kern w:val="0"/>
          <w:sz w:val="32"/>
          <w:szCs w:val="32"/>
        </w:rPr>
        <w:t>退役军人管理事务</w:t>
      </w:r>
      <w:r>
        <w:rPr>
          <w:rFonts w:hint="eastAsia" w:ascii="仿宋_GB2312" w:eastAsia="仿宋_GB2312" w:cs="仿宋_GB2312"/>
          <w:bCs/>
          <w:kern w:val="0"/>
          <w:sz w:val="32"/>
          <w:szCs w:val="32"/>
        </w:rPr>
        <w:t>（款）</w:t>
      </w:r>
      <w:r>
        <w:rPr>
          <w:rFonts w:ascii="仿宋_GB2312" w:eastAsia="仿宋_GB2312" w:cs="仿宋_GB2312"/>
          <w:bCs/>
          <w:kern w:val="0"/>
          <w:sz w:val="32"/>
          <w:szCs w:val="32"/>
        </w:rPr>
        <w:t>一般行政管理事务（</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105.9</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55.67</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52.57</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小于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：一是因疫情影响，部分工作会议取消，相应支出减少；二是因市财政统筹资金使用，办公设备购置等支出减少。</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（十五</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w:t>
      </w:r>
      <w:r>
        <w:rPr>
          <w:rFonts w:ascii="仿宋_GB2312" w:eastAsia="仿宋_GB2312" w:cs="仿宋_GB2312"/>
          <w:bCs/>
          <w:kern w:val="0"/>
          <w:sz w:val="32"/>
          <w:szCs w:val="32"/>
        </w:rPr>
        <w:t>退役军人管理事务</w:t>
      </w:r>
      <w:r>
        <w:rPr>
          <w:rFonts w:hint="eastAsia" w:ascii="仿宋_GB2312" w:eastAsia="仿宋_GB2312" w:cs="仿宋_GB2312"/>
          <w:bCs/>
          <w:kern w:val="0"/>
          <w:sz w:val="32"/>
          <w:szCs w:val="32"/>
        </w:rPr>
        <w:t>（款）</w:t>
      </w:r>
      <w:r>
        <w:rPr>
          <w:rFonts w:ascii="仿宋_GB2312" w:eastAsia="仿宋_GB2312" w:cs="仿宋_GB2312"/>
          <w:bCs/>
          <w:kern w:val="0"/>
          <w:sz w:val="32"/>
          <w:szCs w:val="32"/>
        </w:rPr>
        <w:t>拥军优属（</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430</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417.49</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97.09</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小于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：因疫情影响，主要以银行代发的形式进行慰问，减少了工作性支出。</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（十六</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w:t>
      </w:r>
      <w:r>
        <w:rPr>
          <w:rFonts w:ascii="仿宋_GB2312" w:eastAsia="仿宋_GB2312" w:cs="仿宋_GB2312"/>
          <w:bCs/>
          <w:kern w:val="0"/>
          <w:sz w:val="32"/>
          <w:szCs w:val="32"/>
        </w:rPr>
        <w:t>退役军人管理事务</w:t>
      </w:r>
      <w:r>
        <w:rPr>
          <w:rFonts w:hint="eastAsia" w:ascii="仿宋_GB2312" w:eastAsia="仿宋_GB2312" w:cs="仿宋_GB2312"/>
          <w:bCs/>
          <w:kern w:val="0"/>
          <w:sz w:val="32"/>
          <w:szCs w:val="32"/>
        </w:rPr>
        <w:t>（款）</w:t>
      </w:r>
      <w:r>
        <w:rPr>
          <w:rFonts w:ascii="仿宋_GB2312" w:eastAsia="仿宋_GB2312" w:cs="仿宋_GB2312"/>
          <w:bCs/>
          <w:kern w:val="0"/>
          <w:sz w:val="32"/>
          <w:szCs w:val="32"/>
        </w:rPr>
        <w:t>事业运行（</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50.14</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84.03</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167.5</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大于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：柳州市烈士陵园管理中心2020年新成立，2021年人员逐步增加，基本支出相应增加。</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（十七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w:t>
      </w:r>
      <w:r>
        <w:rPr>
          <w:rFonts w:ascii="仿宋_GB2312" w:eastAsia="仿宋_GB2312" w:cs="仿宋_GB2312"/>
          <w:bCs/>
          <w:kern w:val="0"/>
          <w:sz w:val="32"/>
          <w:szCs w:val="32"/>
        </w:rPr>
        <w:t>退役军人管理事务</w:t>
      </w:r>
      <w:r>
        <w:rPr>
          <w:rFonts w:hint="eastAsia" w:ascii="仿宋_GB2312" w:eastAsia="仿宋_GB2312" w:cs="仿宋_GB2312"/>
          <w:bCs/>
          <w:kern w:val="0"/>
          <w:sz w:val="32"/>
          <w:szCs w:val="32"/>
        </w:rPr>
        <w:t>（款）</w:t>
      </w:r>
      <w:r>
        <w:rPr>
          <w:rFonts w:ascii="仿宋_GB2312" w:eastAsia="仿宋_GB2312" w:cs="仿宋_GB2312"/>
          <w:bCs/>
          <w:kern w:val="0"/>
          <w:sz w:val="32"/>
          <w:szCs w:val="32"/>
        </w:rPr>
        <w:t>其他退役军人事务管理支出（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年初预算为202万元，支出决算为</w:t>
      </w:r>
      <w:r>
        <w:rPr>
          <w:rFonts w:ascii="仿宋_GB2312" w:eastAsia="仿宋_GB2312" w:cs="仿宋_GB2312"/>
          <w:kern w:val="0"/>
          <w:sz w:val="32"/>
          <w:szCs w:val="32"/>
        </w:rPr>
        <w:t>1119.56</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大于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：柳州市退役军人服务中心因上级下拨资金不足，申请市财政追加了部分困难企业军转生活补助。</w:t>
      </w:r>
    </w:p>
    <w:p>
      <w:pPr>
        <w:autoSpaceDE w:val="0"/>
        <w:autoSpaceDN w:val="0"/>
        <w:adjustRightInd w:val="0"/>
        <w:spacing w:line="560" w:lineRule="exact"/>
        <w:ind w:firstLine="627" w:firstLineChars="196"/>
        <w:jc w:val="left"/>
        <w:rPr>
          <w:rFonts w:ascii="仿宋_GB2312" w:eastAsia="仿宋_GB2312" w:cs="仿宋_GB2312"/>
          <w:bCs/>
          <w:color w:val="FF0000"/>
          <w:kern w:val="0"/>
          <w:sz w:val="32"/>
          <w:szCs w:val="32"/>
        </w:rPr>
      </w:pPr>
      <w:r>
        <w:rPr>
          <w:rFonts w:ascii="仿宋_GB2312" w:eastAsia="仿宋_GB2312" w:cs="仿宋_GB2312"/>
          <w:bCs/>
          <w:kern w:val="0"/>
          <w:sz w:val="32"/>
          <w:szCs w:val="32"/>
          <w:lang w:eastAsia="zh-CN"/>
        </w:rPr>
        <w:t>（十八</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w:t>
      </w:r>
      <w:r>
        <w:rPr>
          <w:rFonts w:ascii="仿宋_GB2312" w:eastAsia="仿宋_GB2312" w:cs="仿宋_GB2312"/>
          <w:bCs/>
          <w:kern w:val="0"/>
          <w:sz w:val="32"/>
          <w:szCs w:val="32"/>
        </w:rPr>
        <w:t>其他社会保障和就业</w:t>
      </w:r>
      <w:r>
        <w:rPr>
          <w:rFonts w:hint="eastAsia" w:ascii="仿宋_GB2312" w:eastAsia="仿宋_GB2312" w:cs="仿宋_GB2312"/>
          <w:bCs/>
          <w:kern w:val="0"/>
          <w:sz w:val="32"/>
          <w:szCs w:val="32"/>
        </w:rPr>
        <w:t>（款）</w:t>
      </w:r>
      <w:r>
        <w:rPr>
          <w:rFonts w:ascii="仿宋_GB2312" w:eastAsia="仿宋_GB2312" w:cs="仿宋_GB2312"/>
          <w:bCs/>
          <w:kern w:val="0"/>
          <w:sz w:val="32"/>
          <w:szCs w:val="32"/>
        </w:rPr>
        <w:t>其他社会保障和就业支出（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5.4</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2.8</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51.85</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小于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：柳州市军队离休退休干部静兰休养所使用上级资金为军休干部缴纳公务员医疗补助。</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（十九</w:t>
      </w:r>
      <w:r>
        <w:rPr>
          <w:rFonts w:hint="eastAsia" w:ascii="仿宋_GB2312" w:eastAsia="仿宋_GB2312" w:cs="仿宋_GB2312"/>
          <w:bCs/>
          <w:kern w:val="0"/>
          <w:sz w:val="32"/>
          <w:szCs w:val="32"/>
          <w:lang w:eastAsia="zh-CN"/>
        </w:rPr>
        <w:t>）</w:t>
      </w:r>
      <w:r>
        <w:rPr>
          <w:rFonts w:ascii="仿宋_GB2312" w:eastAsia="仿宋_GB2312" w:cs="仿宋_GB2312"/>
          <w:bCs/>
          <w:kern w:val="0"/>
          <w:sz w:val="32"/>
          <w:szCs w:val="32"/>
        </w:rPr>
        <w:t>卫生健康</w:t>
      </w:r>
      <w:r>
        <w:rPr>
          <w:rFonts w:hint="eastAsia" w:ascii="仿宋_GB2312" w:eastAsia="仿宋_GB2312" w:cs="仿宋_GB2312"/>
          <w:bCs/>
          <w:kern w:val="0"/>
          <w:sz w:val="32"/>
          <w:szCs w:val="32"/>
        </w:rPr>
        <w:t>（类）</w:t>
      </w:r>
      <w:r>
        <w:rPr>
          <w:rFonts w:ascii="仿宋_GB2312" w:eastAsia="仿宋_GB2312" w:cs="仿宋_GB2312"/>
          <w:bCs/>
          <w:kern w:val="0"/>
          <w:sz w:val="32"/>
          <w:szCs w:val="32"/>
        </w:rPr>
        <w:t>行政事业单位医疗</w:t>
      </w:r>
      <w:r>
        <w:rPr>
          <w:rFonts w:hint="eastAsia" w:ascii="仿宋_GB2312" w:eastAsia="仿宋_GB2312" w:cs="仿宋_GB2312"/>
          <w:bCs/>
          <w:kern w:val="0"/>
          <w:sz w:val="32"/>
          <w:szCs w:val="32"/>
        </w:rPr>
        <w:t>（款）</w:t>
      </w:r>
      <w:r>
        <w:rPr>
          <w:rFonts w:ascii="仿宋_GB2312" w:eastAsia="仿宋_GB2312" w:cs="仿宋_GB2312"/>
          <w:bCs/>
          <w:kern w:val="0"/>
          <w:sz w:val="32"/>
          <w:szCs w:val="32"/>
        </w:rPr>
        <w:t>行政单位医疗（</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63.24</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129.54</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204.83</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小于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：柳州市军队离休退休干部胜利休养所使用市财政下达资金为军休干部缴纳公务员医疗补助。</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（二十</w:t>
      </w:r>
      <w:r>
        <w:rPr>
          <w:rFonts w:hint="eastAsia" w:ascii="仿宋_GB2312" w:eastAsia="仿宋_GB2312" w:cs="仿宋_GB2312"/>
          <w:bCs/>
          <w:kern w:val="0"/>
          <w:sz w:val="32"/>
          <w:szCs w:val="32"/>
          <w:lang w:eastAsia="zh-CN"/>
        </w:rPr>
        <w:t>）</w:t>
      </w:r>
      <w:r>
        <w:rPr>
          <w:rFonts w:ascii="仿宋_GB2312" w:eastAsia="仿宋_GB2312" w:cs="仿宋_GB2312"/>
          <w:bCs/>
          <w:kern w:val="0"/>
          <w:sz w:val="32"/>
          <w:szCs w:val="32"/>
        </w:rPr>
        <w:t>卫生健康</w:t>
      </w:r>
      <w:r>
        <w:rPr>
          <w:rFonts w:hint="eastAsia" w:ascii="仿宋_GB2312" w:eastAsia="仿宋_GB2312" w:cs="仿宋_GB2312"/>
          <w:bCs/>
          <w:kern w:val="0"/>
          <w:sz w:val="32"/>
          <w:szCs w:val="32"/>
        </w:rPr>
        <w:t>（类）</w:t>
      </w:r>
      <w:r>
        <w:rPr>
          <w:rFonts w:ascii="仿宋_GB2312" w:eastAsia="仿宋_GB2312" w:cs="仿宋_GB2312"/>
          <w:bCs/>
          <w:kern w:val="0"/>
          <w:sz w:val="32"/>
          <w:szCs w:val="32"/>
        </w:rPr>
        <w:t>行政事业单位医疗</w:t>
      </w:r>
      <w:r>
        <w:rPr>
          <w:rFonts w:hint="eastAsia" w:ascii="仿宋_GB2312" w:eastAsia="仿宋_GB2312" w:cs="仿宋_GB2312"/>
          <w:bCs/>
          <w:kern w:val="0"/>
          <w:sz w:val="32"/>
          <w:szCs w:val="32"/>
        </w:rPr>
        <w:t>（款）</w:t>
      </w:r>
      <w:r>
        <w:rPr>
          <w:rFonts w:ascii="仿宋_GB2312" w:eastAsia="仿宋_GB2312" w:cs="仿宋_GB2312"/>
          <w:bCs/>
          <w:kern w:val="0"/>
          <w:sz w:val="32"/>
          <w:szCs w:val="32"/>
        </w:rPr>
        <w:t>事业单位医疗（</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3.09</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3.13</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101.29</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大于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：柳州市烈士陵园管理中心因人员变动导致基本医疗保险略有增加。</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（二十一</w:t>
      </w:r>
      <w:r>
        <w:rPr>
          <w:rFonts w:hint="eastAsia" w:ascii="仿宋_GB2312" w:eastAsia="仿宋_GB2312" w:cs="仿宋_GB2312"/>
          <w:bCs/>
          <w:kern w:val="0"/>
          <w:sz w:val="32"/>
          <w:szCs w:val="32"/>
          <w:lang w:eastAsia="zh-CN"/>
        </w:rPr>
        <w:t>）</w:t>
      </w:r>
      <w:r>
        <w:rPr>
          <w:rFonts w:ascii="仿宋_GB2312" w:eastAsia="仿宋_GB2312" w:cs="仿宋_GB2312"/>
          <w:bCs/>
          <w:kern w:val="0"/>
          <w:sz w:val="32"/>
          <w:szCs w:val="32"/>
        </w:rPr>
        <w:t>卫生健康</w:t>
      </w:r>
      <w:r>
        <w:rPr>
          <w:rFonts w:hint="eastAsia" w:ascii="仿宋_GB2312" w:eastAsia="仿宋_GB2312" w:cs="仿宋_GB2312"/>
          <w:bCs/>
          <w:kern w:val="0"/>
          <w:sz w:val="32"/>
          <w:szCs w:val="32"/>
        </w:rPr>
        <w:t>（类）</w:t>
      </w:r>
      <w:r>
        <w:rPr>
          <w:rFonts w:ascii="仿宋_GB2312" w:eastAsia="仿宋_GB2312" w:cs="仿宋_GB2312"/>
          <w:bCs/>
          <w:kern w:val="0"/>
          <w:sz w:val="32"/>
          <w:szCs w:val="32"/>
        </w:rPr>
        <w:t>行政事业单位医疗</w:t>
      </w:r>
      <w:r>
        <w:rPr>
          <w:rFonts w:hint="eastAsia" w:ascii="仿宋_GB2312" w:eastAsia="仿宋_GB2312" w:cs="仿宋_GB2312"/>
          <w:bCs/>
          <w:kern w:val="0"/>
          <w:sz w:val="32"/>
          <w:szCs w:val="32"/>
        </w:rPr>
        <w:t>（款）</w:t>
      </w:r>
      <w:r>
        <w:rPr>
          <w:rFonts w:ascii="仿宋_GB2312" w:eastAsia="仿宋_GB2312" w:cs="仿宋_GB2312"/>
          <w:bCs/>
          <w:kern w:val="0"/>
          <w:sz w:val="32"/>
          <w:szCs w:val="32"/>
        </w:rPr>
        <w:t>公务员医疗补助（</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479.64</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327.55</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68.29</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小于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：柳州市军队离休退休干部胜利休养所、柳州市军队离休退休干部静兰休养所和柳州市军队离退休干部服务管理中心使用上级资金，为军队离退休干部缴纳公务员医疗补助。</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（二十二</w:t>
      </w:r>
      <w:r>
        <w:rPr>
          <w:rFonts w:hint="eastAsia" w:ascii="仿宋_GB2312" w:eastAsia="仿宋_GB2312" w:cs="仿宋_GB2312"/>
          <w:bCs/>
          <w:kern w:val="0"/>
          <w:sz w:val="32"/>
          <w:szCs w:val="32"/>
          <w:lang w:eastAsia="zh-CN"/>
        </w:rPr>
        <w:t>）</w:t>
      </w:r>
      <w:r>
        <w:rPr>
          <w:rFonts w:ascii="仿宋_GB2312" w:eastAsia="仿宋_GB2312" w:cs="仿宋_GB2312"/>
          <w:bCs/>
          <w:kern w:val="0"/>
          <w:sz w:val="32"/>
          <w:szCs w:val="32"/>
        </w:rPr>
        <w:t>卫生健康</w:t>
      </w:r>
      <w:r>
        <w:rPr>
          <w:rFonts w:hint="eastAsia" w:ascii="仿宋_GB2312" w:eastAsia="仿宋_GB2312" w:cs="仿宋_GB2312"/>
          <w:bCs/>
          <w:kern w:val="0"/>
          <w:sz w:val="32"/>
          <w:szCs w:val="32"/>
        </w:rPr>
        <w:t>（类）</w:t>
      </w:r>
      <w:r>
        <w:rPr>
          <w:rFonts w:ascii="仿宋_GB2312" w:eastAsia="仿宋_GB2312" w:cs="仿宋_GB2312"/>
          <w:bCs/>
          <w:kern w:val="0"/>
          <w:sz w:val="32"/>
          <w:szCs w:val="32"/>
        </w:rPr>
        <w:t>行政事业单位医疗</w:t>
      </w:r>
      <w:r>
        <w:rPr>
          <w:rFonts w:hint="eastAsia" w:ascii="仿宋_GB2312" w:eastAsia="仿宋_GB2312" w:cs="仿宋_GB2312"/>
          <w:bCs/>
          <w:kern w:val="0"/>
          <w:sz w:val="32"/>
          <w:szCs w:val="32"/>
        </w:rPr>
        <w:t>（款）</w:t>
      </w:r>
      <w:r>
        <w:rPr>
          <w:rFonts w:ascii="仿宋_GB2312" w:eastAsia="仿宋_GB2312" w:cs="仿宋_GB2312"/>
          <w:bCs/>
          <w:kern w:val="0"/>
          <w:sz w:val="32"/>
          <w:szCs w:val="32"/>
        </w:rPr>
        <w:t>其他行政事业单位医疗支出（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0</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1.44</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大于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：柳州市退役军人服务中心因人员变动导致基本医疗保险略有增加。</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（二十三</w:t>
      </w:r>
      <w:r>
        <w:rPr>
          <w:rFonts w:hint="eastAsia" w:ascii="仿宋_GB2312" w:eastAsia="仿宋_GB2312" w:cs="仿宋_GB2312"/>
          <w:bCs/>
          <w:kern w:val="0"/>
          <w:sz w:val="32"/>
          <w:szCs w:val="32"/>
          <w:lang w:eastAsia="zh-CN"/>
        </w:rPr>
        <w:t>）</w:t>
      </w:r>
      <w:r>
        <w:rPr>
          <w:rFonts w:ascii="仿宋_GB2312" w:eastAsia="仿宋_GB2312" w:cs="仿宋_GB2312"/>
          <w:bCs/>
          <w:kern w:val="0"/>
          <w:sz w:val="32"/>
          <w:szCs w:val="32"/>
        </w:rPr>
        <w:t>卫生健康</w:t>
      </w:r>
      <w:r>
        <w:rPr>
          <w:rFonts w:hint="eastAsia" w:ascii="仿宋_GB2312" w:eastAsia="仿宋_GB2312" w:cs="仿宋_GB2312"/>
          <w:bCs/>
          <w:kern w:val="0"/>
          <w:sz w:val="32"/>
          <w:szCs w:val="32"/>
        </w:rPr>
        <w:t>（类）</w:t>
      </w:r>
      <w:r>
        <w:rPr>
          <w:rFonts w:ascii="仿宋_GB2312" w:eastAsia="仿宋_GB2312" w:cs="仿宋_GB2312"/>
          <w:bCs/>
          <w:kern w:val="0"/>
          <w:sz w:val="32"/>
          <w:szCs w:val="32"/>
        </w:rPr>
        <w:t>优抚对象医疗</w:t>
      </w:r>
      <w:r>
        <w:rPr>
          <w:rFonts w:hint="eastAsia" w:ascii="仿宋_GB2312" w:eastAsia="仿宋_GB2312" w:cs="仿宋_GB2312"/>
          <w:bCs/>
          <w:kern w:val="0"/>
          <w:sz w:val="32"/>
          <w:szCs w:val="32"/>
        </w:rPr>
        <w:t>（款）</w:t>
      </w:r>
      <w:r>
        <w:rPr>
          <w:rFonts w:ascii="仿宋_GB2312" w:eastAsia="仿宋_GB2312" w:cs="仿宋_GB2312"/>
          <w:bCs/>
          <w:kern w:val="0"/>
          <w:sz w:val="32"/>
          <w:szCs w:val="32"/>
        </w:rPr>
        <w:t>优抚对象医疗补助（</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100</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100.00</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color w:val="FF0000"/>
          <w:kern w:val="0"/>
          <w:sz w:val="32"/>
          <w:szCs w:val="32"/>
        </w:rPr>
      </w:pPr>
      <w:r>
        <w:rPr>
          <w:rFonts w:ascii="仿宋_GB2312" w:eastAsia="仿宋_GB2312" w:cs="仿宋_GB2312"/>
          <w:bCs/>
          <w:kern w:val="0"/>
          <w:sz w:val="32"/>
          <w:szCs w:val="32"/>
          <w:lang w:eastAsia="zh-CN"/>
        </w:rPr>
        <w:t>（二十四</w:t>
      </w:r>
      <w:r>
        <w:rPr>
          <w:rFonts w:hint="eastAsia" w:ascii="仿宋_GB2312" w:eastAsia="仿宋_GB2312" w:cs="仿宋_GB2312"/>
          <w:bCs/>
          <w:kern w:val="0"/>
          <w:sz w:val="32"/>
          <w:szCs w:val="32"/>
          <w:lang w:eastAsia="zh-CN"/>
        </w:rPr>
        <w:t>）</w:t>
      </w:r>
      <w:r>
        <w:rPr>
          <w:rFonts w:ascii="仿宋_GB2312" w:eastAsia="仿宋_GB2312" w:cs="仿宋_GB2312"/>
          <w:bCs/>
          <w:kern w:val="0"/>
          <w:sz w:val="32"/>
          <w:szCs w:val="32"/>
        </w:rPr>
        <w:t>住房保障</w:t>
      </w:r>
      <w:r>
        <w:rPr>
          <w:rFonts w:hint="eastAsia" w:ascii="仿宋_GB2312" w:eastAsia="仿宋_GB2312" w:cs="仿宋_GB2312"/>
          <w:bCs/>
          <w:kern w:val="0"/>
          <w:sz w:val="32"/>
          <w:szCs w:val="32"/>
        </w:rPr>
        <w:t>（类）</w:t>
      </w:r>
      <w:r>
        <w:rPr>
          <w:rFonts w:ascii="仿宋_GB2312" w:eastAsia="仿宋_GB2312" w:cs="仿宋_GB2312"/>
          <w:bCs/>
          <w:kern w:val="0"/>
          <w:sz w:val="32"/>
          <w:szCs w:val="32"/>
        </w:rPr>
        <w:t>住房改革支出</w:t>
      </w:r>
      <w:r>
        <w:rPr>
          <w:rFonts w:hint="eastAsia" w:ascii="仿宋_GB2312" w:eastAsia="仿宋_GB2312" w:cs="仿宋_GB2312"/>
          <w:bCs/>
          <w:kern w:val="0"/>
          <w:sz w:val="32"/>
          <w:szCs w:val="32"/>
        </w:rPr>
        <w:t>（款）</w:t>
      </w:r>
      <w:r>
        <w:rPr>
          <w:rFonts w:ascii="仿宋_GB2312" w:eastAsia="仿宋_GB2312" w:cs="仿宋_GB2312"/>
          <w:bCs/>
          <w:kern w:val="0"/>
          <w:sz w:val="32"/>
          <w:szCs w:val="32"/>
        </w:rPr>
        <w:t>住房公积金（</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101.98</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102.77</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100.77</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大于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：人员变动导致住房公积金略有增加。</w:t>
      </w:r>
    </w:p>
    <w:p>
      <w:pPr>
        <w:autoSpaceDE w:val="0"/>
        <w:autoSpaceDN w:val="0"/>
        <w:adjustRightInd w:val="0"/>
        <w:spacing w:line="560" w:lineRule="exact"/>
        <w:ind w:firstLine="640" w:firstLineChars="200"/>
        <w:jc w:val="left"/>
        <w:rPr>
          <w:rFonts w:hint="eastAsia" w:ascii="黑体" w:eastAsia="黑体" w:cs="仿宋_GB2312"/>
          <w:kern w:val="0"/>
          <w:sz w:val="32"/>
          <w:szCs w:val="32"/>
        </w:rPr>
      </w:pPr>
      <w:r>
        <w:rPr>
          <w:rFonts w:hint="eastAsia" w:ascii="黑体" w:eastAsia="黑体" w:cs="仿宋_GB2312"/>
          <w:kern w:val="0"/>
          <w:sz w:val="32"/>
          <w:szCs w:val="32"/>
        </w:rPr>
        <w:t>三、</w:t>
      </w:r>
      <w:r>
        <w:rPr>
          <w:rFonts w:hint="eastAsia" w:ascii="黑体" w:eastAsia="黑体" w:cs="仿宋_GB2312"/>
          <w:kern w:val="0"/>
          <w:sz w:val="32"/>
          <w:szCs w:val="32"/>
          <w:lang w:eastAsia="zh-CN"/>
        </w:rPr>
        <w:t>2021</w:t>
      </w:r>
      <w:r>
        <w:rPr>
          <w:rFonts w:hint="eastAsia" w:ascii="黑体" w:eastAsia="黑体" w:cs="仿宋_GB2312"/>
          <w:kern w:val="0"/>
          <w:sz w:val="32"/>
          <w:szCs w:val="32"/>
        </w:rPr>
        <w:t>年度一般公共预算财政拨款基本支出决算情况说明</w:t>
      </w:r>
    </w:p>
    <w:p>
      <w:pPr>
        <w:autoSpaceDE w:val="0"/>
        <w:autoSpaceDN w:val="0"/>
        <w:adjustRightInd w:val="0"/>
        <w:spacing w:line="560" w:lineRule="exact"/>
        <w:ind w:left="0"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2427.86</w:t>
      </w:r>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1715.52</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105.62</w:t>
      </w:r>
      <w:r>
        <w:rPr>
          <w:rFonts w:hint="eastAsia" w:ascii="仿宋_GB2312" w:eastAsia="仿宋_GB2312"/>
          <w:bCs/>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大于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：人员变动导致在职人员工资福利支出略有增加。</w:t>
      </w:r>
    </w:p>
    <w:p>
      <w:pPr>
        <w:autoSpaceDE w:val="0"/>
        <w:autoSpaceDN w:val="0"/>
        <w:adjustRightInd w:val="0"/>
        <w:spacing w:line="560" w:lineRule="exact"/>
        <w:ind w:firstLine="640" w:firstLineChars="200"/>
        <w:jc w:val="left"/>
        <w:rPr>
          <w:rFonts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165.06</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79.63</w:t>
      </w:r>
      <w:r>
        <w:rPr>
          <w:rFonts w:hint="eastAsia" w:ascii="仿宋_GB2312" w:eastAsia="仿宋_GB2312"/>
          <w:bCs/>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小于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w:t>
      </w:r>
      <w:r>
        <w:rPr>
          <w:rFonts w:hint="eastAsia" w:ascii="仿宋_GB2312" w:eastAsia="仿宋_GB2312" w:cs="仿宋_GB2312"/>
          <w:kern w:val="0"/>
          <w:sz w:val="32"/>
          <w:szCs w:val="32"/>
        </w:rPr>
        <w:t>落实过紧日子要求压减</w:t>
      </w:r>
      <w:r>
        <w:rPr>
          <w:rFonts w:ascii="仿宋_GB2312" w:eastAsia="仿宋_GB2312" w:cs="仿宋_GB2312"/>
          <w:kern w:val="0"/>
          <w:sz w:val="32"/>
          <w:szCs w:val="32"/>
        </w:rPr>
        <w:t>三公两费等基本</w:t>
      </w:r>
      <w:r>
        <w:rPr>
          <w:rFonts w:hint="eastAsia" w:ascii="仿宋_GB2312" w:eastAsia="仿宋_GB2312" w:cs="仿宋_GB2312"/>
          <w:kern w:val="0"/>
          <w:sz w:val="32"/>
          <w:szCs w:val="32"/>
        </w:rPr>
        <w:t>支出。</w:t>
      </w:r>
    </w:p>
    <w:p>
      <w:pPr>
        <w:autoSpaceDE w:val="0"/>
        <w:autoSpaceDN w:val="0"/>
        <w:adjustRightInd w:val="0"/>
        <w:spacing w:line="560" w:lineRule="exact"/>
        <w:ind w:firstLine="627" w:firstLineChars="196"/>
        <w:jc w:val="left"/>
        <w:rPr>
          <w:rFonts w:ascii="仿宋_GB2312" w:eastAsia="仿宋_GB2312" w:cs="仿宋_GB2312"/>
          <w:kern w:val="0"/>
          <w:sz w:val="32"/>
          <w:szCs w:val="32"/>
          <w:lang w:val="en-US" w:eastAsia="zh-CN"/>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三</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对个人和家庭的补助支出547.28万元，完成年初预算的101.10%</w:t>
      </w:r>
      <w:r>
        <w:rPr>
          <w:rFonts w:ascii="仿宋_GB2312" w:eastAsia="仿宋_GB2312" w:cs="仿宋_GB2312"/>
          <w:kern w:val="0"/>
          <w:sz w:val="32"/>
          <w:szCs w:val="32"/>
          <w:lang w:val="en-US" w:eastAsia="zh-CN"/>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大于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：退休人员增加导致退休费略有增加。</w:t>
      </w:r>
    </w:p>
    <w:p>
      <w:pPr>
        <w:autoSpaceDE w:val="0"/>
        <w:autoSpaceDN w:val="0"/>
        <w:adjustRightInd w:val="0"/>
        <w:spacing w:line="560" w:lineRule="exact"/>
        <w:ind w:firstLine="640" w:firstLineChars="200"/>
        <w:jc w:val="left"/>
        <w:rPr>
          <w:rFonts w:hint="eastAsia" w:ascii="黑体" w:eastAsia="黑体" w:cs="仿宋_GB2312"/>
          <w:kern w:val="0"/>
          <w:sz w:val="32"/>
          <w:szCs w:val="32"/>
        </w:rPr>
      </w:pPr>
      <w:r>
        <w:rPr>
          <w:rFonts w:hint="eastAsia" w:ascii="黑体" w:eastAsia="黑体" w:cs="仿宋_GB2312"/>
          <w:kern w:val="0"/>
          <w:sz w:val="32"/>
          <w:szCs w:val="32"/>
        </w:rPr>
        <w:t>四、</w:t>
      </w:r>
      <w:r>
        <w:rPr>
          <w:rFonts w:hint="eastAsia" w:ascii="黑体" w:eastAsia="黑体" w:cs="仿宋_GB2312"/>
          <w:kern w:val="0"/>
          <w:sz w:val="32"/>
          <w:szCs w:val="32"/>
          <w:lang w:eastAsia="zh-CN"/>
        </w:rPr>
        <w:t>2021</w:t>
      </w:r>
      <w:r>
        <w:rPr>
          <w:rFonts w:hint="eastAsia" w:asci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w:t>
      </w:r>
      <w:r>
        <w:rPr>
          <w:rFonts w:ascii="仿宋_GB2312" w:eastAsia="仿宋_GB2312" w:cs="仿宋_GB2312"/>
          <w:kern w:val="0"/>
          <w:sz w:val="32"/>
          <w:szCs w:val="32"/>
        </w:rPr>
        <w:t>27.98</w:t>
      </w:r>
      <w:r>
        <w:rPr>
          <w:rFonts w:hint="eastAsia" w:ascii="仿宋_GB2312" w:eastAsia="仿宋_GB2312" w:cs="仿宋_GB2312"/>
          <w:kern w:val="0"/>
          <w:sz w:val="32"/>
          <w:szCs w:val="32"/>
        </w:rPr>
        <w:t>万元，较</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年度决算数减少</w:t>
      </w:r>
      <w:r>
        <w:rPr>
          <w:rFonts w:ascii="仿宋_GB2312" w:eastAsia="仿宋_GB2312" w:cs="仿宋_GB2312"/>
          <w:kern w:val="0"/>
          <w:sz w:val="32"/>
          <w:szCs w:val="32"/>
        </w:rPr>
        <w:t>17.02</w:t>
      </w:r>
      <w:r>
        <w:rPr>
          <w:rFonts w:hint="eastAsia" w:ascii="仿宋_GB2312" w:eastAsia="仿宋_GB2312" w:cs="仿宋_GB2312"/>
          <w:kern w:val="0"/>
          <w:sz w:val="32"/>
          <w:szCs w:val="32"/>
        </w:rPr>
        <w:t>万元，下降</w:t>
      </w:r>
      <w:r>
        <w:rPr>
          <w:rFonts w:ascii="仿宋_GB2312" w:eastAsia="仿宋_GB2312" w:cs="仿宋_GB2312"/>
          <w:kern w:val="0"/>
          <w:sz w:val="32"/>
          <w:szCs w:val="32"/>
        </w:rPr>
        <w:t>37.82</w:t>
      </w:r>
      <w:r>
        <w:rPr>
          <w:rFonts w:hint="eastAsia" w:ascii="仿宋_GB2312" w:eastAsia="仿宋_GB2312" w:cs="仿宋_GB2312"/>
          <w:kern w:val="0"/>
          <w:sz w:val="32"/>
          <w:szCs w:val="32"/>
        </w:rPr>
        <w:t>%。其中：基本支出</w:t>
      </w:r>
      <w:r>
        <w:rPr>
          <w:rFonts w:ascii="仿宋_GB2312" w:eastAsia="仿宋_GB2312"/>
          <w:kern w:val="0"/>
          <w:sz w:val="32"/>
          <w:szCs w:val="32"/>
        </w:rPr>
        <w:t>0</w:t>
      </w:r>
      <w:r>
        <w:rPr>
          <w:rFonts w:hint="eastAsia" w:ascii="仿宋_GB2312" w:eastAsia="仿宋_GB2312" w:cs="仿宋_GB2312"/>
          <w:kern w:val="0"/>
          <w:sz w:val="32"/>
          <w:szCs w:val="32"/>
        </w:rPr>
        <w:t>万元，项目支出</w:t>
      </w:r>
      <w:r>
        <w:rPr>
          <w:rFonts w:ascii="仿宋_GB2312" w:eastAsia="仿宋_GB2312" w:cs="仿宋_GB2312"/>
          <w:kern w:val="0"/>
          <w:sz w:val="32"/>
          <w:szCs w:val="32"/>
        </w:rPr>
        <w:t>27.98</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年度政府性基金支出年初预算为</w:t>
      </w:r>
      <w:r>
        <w:rPr>
          <w:rFonts w:ascii="仿宋_GB2312" w:eastAsia="仿宋_GB2312" w:cs="仿宋_GB2312"/>
          <w:kern w:val="0"/>
          <w:sz w:val="32"/>
          <w:szCs w:val="32"/>
        </w:rPr>
        <w:t>0</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27.98</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ascii="仿宋_GB2312" w:eastAsia="仿宋_GB2312" w:cs="仿宋_GB2312"/>
          <w:bCs/>
          <w:kern w:val="0"/>
          <w:sz w:val="32"/>
          <w:szCs w:val="32"/>
        </w:rPr>
      </w:pPr>
      <w:r>
        <w:rPr>
          <w:rFonts w:ascii="仿宋_GB2312" w:eastAsia="仿宋_GB2312" w:cs="仿宋_GB2312"/>
          <w:bCs/>
          <w:kern w:val="0"/>
          <w:sz w:val="32"/>
          <w:szCs w:val="32"/>
          <w:lang w:eastAsia="zh-CN"/>
        </w:rPr>
        <w:t>（一</w:t>
      </w:r>
      <w:r>
        <w:rPr>
          <w:rFonts w:hint="eastAsia" w:ascii="仿宋_GB2312" w:eastAsia="仿宋_GB2312" w:cs="仿宋_GB2312"/>
          <w:bCs/>
          <w:kern w:val="0"/>
          <w:sz w:val="32"/>
          <w:szCs w:val="32"/>
          <w:lang w:eastAsia="zh-CN"/>
        </w:rPr>
        <w:t>）</w:t>
      </w:r>
      <w:r>
        <w:rPr>
          <w:rFonts w:ascii="仿宋_GB2312" w:eastAsia="仿宋_GB2312" w:cs="仿宋_GB2312"/>
          <w:bCs/>
          <w:kern w:val="0"/>
          <w:sz w:val="32"/>
          <w:szCs w:val="32"/>
        </w:rPr>
        <w:t>其他支出</w:t>
      </w:r>
      <w:r>
        <w:rPr>
          <w:rFonts w:hint="eastAsia" w:ascii="仿宋_GB2312" w:eastAsia="仿宋_GB2312" w:cs="仿宋_GB2312"/>
          <w:bCs/>
          <w:kern w:val="0"/>
          <w:sz w:val="32"/>
          <w:szCs w:val="32"/>
        </w:rPr>
        <w:t>（类）</w:t>
      </w:r>
      <w:r>
        <w:rPr>
          <w:rFonts w:ascii="仿宋_GB2312" w:eastAsia="仿宋_GB2312" w:cs="仿宋_GB2312"/>
          <w:bCs/>
          <w:kern w:val="0"/>
          <w:sz w:val="32"/>
          <w:szCs w:val="32"/>
        </w:rPr>
        <w:t>彩票公益金安排的支出</w:t>
      </w:r>
      <w:r>
        <w:rPr>
          <w:rFonts w:hint="eastAsia" w:ascii="仿宋_GB2312" w:eastAsia="仿宋_GB2312" w:cs="仿宋_GB2312"/>
          <w:bCs/>
          <w:kern w:val="0"/>
          <w:sz w:val="32"/>
          <w:szCs w:val="32"/>
        </w:rPr>
        <w:t>（款）</w:t>
      </w:r>
      <w:r>
        <w:rPr>
          <w:rFonts w:ascii="仿宋_GB2312" w:eastAsia="仿宋_GB2312" w:cs="仿宋_GB2312"/>
          <w:bCs/>
          <w:kern w:val="0"/>
          <w:sz w:val="32"/>
          <w:szCs w:val="32"/>
        </w:rPr>
        <w:t>用于社会福利的彩票公益金支出（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年初预算为</w:t>
      </w:r>
      <w:r>
        <w:rPr>
          <w:rFonts w:ascii="仿宋_GB2312" w:eastAsia="仿宋_GB2312" w:cs="仿宋_GB2312"/>
          <w:kern w:val="0"/>
          <w:sz w:val="32"/>
          <w:szCs w:val="32"/>
        </w:rPr>
        <w:t>0</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27.98</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决算数</w:t>
      </w:r>
      <w:r>
        <w:rPr>
          <w:rFonts w:ascii="仿宋_GB2312" w:eastAsia="仿宋_GB2312" w:cs="仿宋_GB2312"/>
          <w:bCs/>
          <w:kern w:val="0"/>
          <w:sz w:val="32"/>
          <w:szCs w:val="32"/>
        </w:rPr>
        <w:t>大于</w:t>
      </w:r>
      <w:r>
        <w:rPr>
          <w:rFonts w:hint="eastAsia" w:ascii="仿宋_GB2312" w:eastAsia="仿宋_GB2312" w:cs="仿宋_GB2312"/>
          <w:bCs/>
          <w:kern w:val="0"/>
          <w:sz w:val="32"/>
          <w:szCs w:val="32"/>
        </w:rPr>
        <w:t>预算数的主要原因</w:t>
      </w:r>
      <w:r>
        <w:rPr>
          <w:rFonts w:ascii="仿宋_GB2312" w:eastAsia="仿宋_GB2312" w:cs="仿宋_GB2312"/>
          <w:bCs/>
          <w:kern w:val="0"/>
          <w:sz w:val="32"/>
          <w:szCs w:val="32"/>
        </w:rPr>
        <w:t>：柳州市退役军人事务局使用上级资金，帮扶援助困难退役军人。</w:t>
      </w:r>
    </w:p>
    <w:p>
      <w:pPr>
        <w:autoSpaceDE w:val="0"/>
        <w:autoSpaceDN w:val="0"/>
        <w:adjustRightInd w:val="0"/>
        <w:spacing w:line="560" w:lineRule="exact"/>
        <w:ind w:firstLine="627" w:firstLineChars="196"/>
        <w:jc w:val="left"/>
        <w:rPr>
          <w:rFonts w:hint="eastAsia" w:ascii="黑体" w:eastAsia="黑体" w:cs="仿宋_GB2312"/>
          <w:kern w:val="0"/>
          <w:sz w:val="32"/>
          <w:szCs w:val="32"/>
        </w:rPr>
      </w:pPr>
      <w:r>
        <w:rPr>
          <w:rFonts w:hint="eastAsia" w:ascii="黑体" w:eastAsia="黑体" w:cs="仿宋_GB2312"/>
          <w:kern w:val="0"/>
          <w:sz w:val="32"/>
          <w:szCs w:val="32"/>
        </w:rPr>
        <w:t>五、</w:t>
      </w:r>
      <w:r>
        <w:rPr>
          <w:rFonts w:hint="eastAsia" w:ascii="黑体" w:eastAsia="黑体" w:cs="仿宋_GB2312"/>
          <w:kern w:val="0"/>
          <w:sz w:val="32"/>
          <w:szCs w:val="32"/>
          <w:lang w:eastAsia="zh-CN"/>
        </w:rPr>
        <w:t>2021</w:t>
      </w:r>
      <w:r>
        <w:rPr>
          <w:rFonts w:hint="eastAsia" w:ascii="黑体" w:eastAsia="黑体" w:cs="仿宋_GB2312"/>
          <w:kern w:val="0"/>
          <w:sz w:val="32"/>
          <w:szCs w:val="32"/>
        </w:rPr>
        <w:t>年度国有资本经营预算支出决算情况</w:t>
      </w:r>
    </w:p>
    <w:p>
      <w:pPr>
        <w:autoSpaceDE w:val="0"/>
        <w:autoSpaceDN w:val="0"/>
        <w:adjustRightInd w:val="0"/>
        <w:spacing w:line="560" w:lineRule="exact"/>
        <w:ind w:left="0" w:firstLine="640" w:firstLineChars="200"/>
        <w:jc w:val="left"/>
        <w:rPr>
          <w:rFonts w:hint="eastAsia" w:ascii="仿宋_GB2312" w:eastAsia="仿宋_GB2312" w:cs="仿宋_GB2312"/>
          <w:kern w:val="0"/>
          <w:sz w:val="32"/>
          <w:szCs w:val="32"/>
        </w:rPr>
      </w:pPr>
      <w:r>
        <w:rPr>
          <w:rFonts w:ascii="仿宋_GB2312" w:eastAsia="仿宋_GB2312" w:cs="仿宋_GB2312"/>
          <w:bCs/>
          <w:kern w:val="0"/>
          <w:sz w:val="32"/>
          <w:szCs w:val="32"/>
        </w:rPr>
        <w:t>柳州市退役军人事务局</w:t>
      </w:r>
      <w:r>
        <w:rPr>
          <w:rFonts w:hint="eastAsia" w:ascii="仿宋_GB2312" w:eastAsia="仿宋_GB2312" w:cs="仿宋_GB2312"/>
          <w:bCs/>
          <w:kern w:val="0"/>
          <w:sz w:val="32"/>
          <w:szCs w:val="32"/>
        </w:rPr>
        <w:t>202</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年度没有</w:t>
      </w:r>
      <w:r>
        <w:rPr>
          <w:rFonts w:hint="eastAsia" w:ascii="仿宋_GB2312" w:eastAsia="仿宋_GB2312" w:cs="仿宋_GB2312"/>
          <w:kern w:val="0"/>
          <w:sz w:val="32"/>
          <w:szCs w:val="32"/>
        </w:rPr>
        <w:t>国有资本经营预算财政拨款</w:t>
      </w:r>
      <w:r>
        <w:rPr>
          <w:rFonts w:hint="eastAsia" w:ascii="仿宋_GB2312" w:eastAsia="仿宋_GB2312" w:cs="仿宋_GB2312"/>
          <w:bCs/>
          <w:kern w:val="0"/>
          <w:sz w:val="32"/>
          <w:szCs w:val="32"/>
        </w:rPr>
        <w:t>收入，也没有</w:t>
      </w:r>
      <w:r>
        <w:rPr>
          <w:rFonts w:hint="eastAsia" w:ascii="仿宋_GB2312" w:eastAsia="仿宋_GB2312" w:cs="仿宋_GB2312"/>
          <w:kern w:val="0"/>
          <w:sz w:val="32"/>
          <w:szCs w:val="32"/>
        </w:rPr>
        <w:t>国有资本经营预算财政拨款安排</w:t>
      </w:r>
      <w:r>
        <w:rPr>
          <w:rFonts w:hint="eastAsia" w:ascii="仿宋_GB2312" w:eastAsia="仿宋_GB2312" w:cs="仿宋_GB2312"/>
          <w:bCs/>
          <w:kern w:val="0"/>
          <w:sz w:val="32"/>
          <w:szCs w:val="32"/>
        </w:rPr>
        <w:t>的支出，故无数据</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eastAsia="黑体" w:cs="仿宋_GB2312"/>
          <w:kern w:val="0"/>
          <w:sz w:val="32"/>
          <w:szCs w:val="32"/>
        </w:rPr>
      </w:pPr>
      <w:r>
        <w:rPr>
          <w:rFonts w:hint="eastAsia" w:ascii="黑体" w:eastAsia="黑体" w:cs="仿宋_GB2312"/>
          <w:kern w:val="0"/>
          <w:sz w:val="32"/>
          <w:szCs w:val="32"/>
        </w:rPr>
        <w:t>六、</w:t>
      </w:r>
      <w:r>
        <w:rPr>
          <w:rFonts w:hint="eastAsia" w:ascii="黑体" w:eastAsia="黑体"/>
          <w:sz w:val="32"/>
          <w:szCs w:val="32"/>
        </w:rPr>
        <w:t>一般</w:t>
      </w:r>
      <w:r>
        <w:rPr>
          <w:rFonts w:hint="eastAsia" w:asci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ascii="仿宋_GB2312" w:eastAsia="仿宋_GB2312" w:cs="仿宋_GB2312"/>
          <w:kern w:val="0"/>
          <w:sz w:val="32"/>
          <w:szCs w:val="32"/>
        </w:rPr>
        <w:t>2.75</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47.74</w:t>
      </w:r>
      <w:r>
        <w:rPr>
          <w:rFonts w:hint="eastAsia" w:ascii="仿宋_GB2312" w:eastAsia="仿宋_GB2312" w:cs="仿宋_GB2312"/>
          <w:kern w:val="0"/>
          <w:sz w:val="32"/>
          <w:szCs w:val="32"/>
        </w:rPr>
        <w:t>%，比上年增</w:t>
      </w:r>
      <w:r>
        <w:rPr>
          <w:rFonts w:ascii="仿宋_GB2312" w:eastAsia="仿宋_GB2312" w:cs="仿宋_GB2312"/>
          <w:kern w:val="0"/>
          <w:sz w:val="32"/>
          <w:szCs w:val="32"/>
        </w:rPr>
        <w:t>加0.7</w:t>
      </w:r>
      <w:r>
        <w:rPr>
          <w:rFonts w:hint="eastAsia" w:ascii="仿宋_GB2312" w:eastAsia="仿宋_GB2312" w:cs="仿宋_GB2312"/>
          <w:kern w:val="0"/>
          <w:sz w:val="32"/>
          <w:szCs w:val="32"/>
        </w:rPr>
        <w:t>万元，主要原因是</w:t>
      </w:r>
      <w:r>
        <w:rPr>
          <w:rFonts w:ascii="仿宋_GB2312" w:eastAsia="仿宋_GB2312" w:cs="仿宋_GB2312"/>
          <w:kern w:val="0"/>
          <w:sz w:val="32"/>
          <w:szCs w:val="32"/>
        </w:rPr>
        <w:t>柳州市退役军人事务局业务职能拓展，单位间学习调研增加</w:t>
      </w:r>
      <w:r>
        <w:rPr>
          <w:rFonts w:hint="eastAsia" w:ascii="仿宋_GB2312" w:eastAsia="仿宋_GB2312" w:cs="仿宋_GB2312"/>
          <w:kern w:val="0"/>
          <w:sz w:val="32"/>
          <w:szCs w:val="32"/>
        </w:rPr>
        <w:t>。其中：因公出国（境）费支出决算</w:t>
      </w:r>
      <w:r>
        <w:rPr>
          <w:rFonts w:ascii="仿宋_GB2312" w:eastAsia="仿宋_GB2312" w:cs="仿宋_GB2312"/>
          <w:kern w:val="0"/>
          <w:sz w:val="32"/>
          <w:szCs w:val="32"/>
        </w:rPr>
        <w:t>0</w:t>
      </w:r>
      <w:r>
        <w:rPr>
          <w:rFonts w:hint="eastAsia" w:ascii="仿宋_GB2312" w:eastAsia="仿宋_GB2312" w:cs="仿宋_GB2312"/>
          <w:kern w:val="0"/>
          <w:sz w:val="32"/>
          <w:szCs w:val="32"/>
        </w:rPr>
        <w:t>万元，公务用车购置及运行费支出决算</w:t>
      </w:r>
      <w:r>
        <w:rPr>
          <w:rFonts w:ascii="仿宋_GB2312" w:eastAsia="仿宋_GB2312" w:cs="仿宋_GB2312"/>
          <w:kern w:val="0"/>
          <w:sz w:val="32"/>
          <w:szCs w:val="32"/>
        </w:rPr>
        <w:t>0</w:t>
      </w:r>
      <w:r>
        <w:rPr>
          <w:rFonts w:hint="eastAsia" w:ascii="仿宋_GB2312" w:eastAsia="仿宋_GB2312" w:cs="仿宋_GB2312"/>
          <w:kern w:val="0"/>
          <w:sz w:val="32"/>
          <w:szCs w:val="32"/>
        </w:rPr>
        <w:t>万元，公务接待费支出决算</w:t>
      </w:r>
      <w:r>
        <w:rPr>
          <w:rFonts w:ascii="仿宋_GB2312" w:eastAsia="仿宋_GB2312" w:cs="仿宋_GB2312"/>
          <w:kern w:val="0"/>
          <w:sz w:val="32"/>
          <w:szCs w:val="32"/>
        </w:rPr>
        <w:t>2.75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bCs/>
          <w:color w:val="000000"/>
          <w:sz w:val="32"/>
          <w:szCs w:val="32"/>
        </w:rPr>
      </w:pPr>
      <w:r>
        <w:rPr>
          <w:rFonts w:hint="eastAsia" w:ascii="仿宋_GB2312" w:eastAsia="仿宋_GB2312" w:cs="仿宋_GB2312"/>
          <w:kern w:val="0"/>
          <w:sz w:val="32"/>
          <w:szCs w:val="32"/>
        </w:rPr>
        <w:t>（一）因公出国（境）费支出</w:t>
      </w:r>
      <w:r>
        <w:rPr>
          <w:rFonts w:ascii="仿宋_GB2312" w:eastAsia="仿宋_GB2312" w:cs="仿宋_GB2312"/>
          <w:kern w:val="0"/>
          <w:sz w:val="32"/>
          <w:szCs w:val="32"/>
        </w:rPr>
        <w:t>0</w:t>
      </w:r>
      <w:r>
        <w:rPr>
          <w:rFonts w:hint="eastAsia" w:ascii="仿宋_GB2312" w:eastAsia="仿宋_GB2312" w:cs="仿宋_GB2312"/>
          <w:kern w:val="0"/>
          <w:sz w:val="32"/>
          <w:szCs w:val="32"/>
        </w:rPr>
        <w:t>万元</w:t>
      </w:r>
      <w:r>
        <w:rPr>
          <w:rFonts w:hint="eastAsia" w:ascii="仿宋_GB2312" w:eastAsia="仿宋_GB2312"/>
          <w:bCs/>
          <w:color w:val="000000"/>
          <w:sz w:val="32"/>
          <w:szCs w:val="32"/>
        </w:rPr>
        <w:t>。</w:t>
      </w:r>
      <w:r>
        <w:rPr>
          <w:rFonts w:ascii="仿宋_GB2312" w:eastAsia="仿宋_GB2312"/>
          <w:bCs/>
          <w:color w:val="000000"/>
          <w:sz w:val="32"/>
          <w:szCs w:val="32"/>
        </w:rPr>
        <w:t>柳州市退役军人事务局历年无</w:t>
      </w:r>
      <w:r>
        <w:rPr>
          <w:rFonts w:hint="eastAsia" w:ascii="仿宋_GB2312" w:eastAsia="仿宋_GB2312" w:cs="仿宋_GB2312"/>
          <w:kern w:val="0"/>
          <w:sz w:val="32"/>
          <w:szCs w:val="32"/>
        </w:rPr>
        <w:t>因公出国（境）费支出</w:t>
      </w:r>
      <w:r>
        <w:rPr>
          <w:rFonts w:ascii="仿宋_GB2312" w:eastAsia="仿宋_GB2312" w:cs="仿宋_GB2312"/>
          <w:kern w:val="0"/>
          <w:sz w:val="32"/>
          <w:szCs w:val="32"/>
        </w:rPr>
        <w:t>，</w:t>
      </w:r>
      <w:r>
        <w:rPr>
          <w:rFonts w:ascii="仿宋_GB2312" w:eastAsia="仿宋_GB2312"/>
          <w:bCs/>
          <w:color w:val="000000"/>
          <w:sz w:val="32"/>
          <w:szCs w:val="32"/>
        </w:rPr>
        <w:t>全年使用财政拨款安排机关和所属单位及企事业单位出国团组0个，参加其他单位组织的出国团组0个，全年因公出国（境）团组共计0个，累计0人次。</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ascii="仿宋_GB2312" w:eastAsia="仿宋_GB2312" w:cs="仿宋_GB2312"/>
          <w:kern w:val="0"/>
          <w:sz w:val="32"/>
          <w:szCs w:val="32"/>
        </w:rPr>
        <w:t>0</w:t>
      </w:r>
      <w:r>
        <w:rPr>
          <w:rFonts w:hint="eastAsia" w:ascii="仿宋_GB2312" w:eastAsia="仿宋_GB2312" w:cs="仿宋_GB2312"/>
          <w:kern w:val="0"/>
          <w:sz w:val="32"/>
          <w:szCs w:val="32"/>
        </w:rPr>
        <w:t>万元。其中：</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公务用车购置支出</w:t>
      </w:r>
      <w:r>
        <w:rPr>
          <w:rFonts w:ascii="仿宋_GB2312" w:eastAsia="仿宋_GB2312" w:cs="仿宋_GB2312"/>
          <w:kern w:val="0"/>
          <w:sz w:val="32"/>
          <w:szCs w:val="32"/>
        </w:rPr>
        <w:t>0</w:t>
      </w:r>
      <w:r>
        <w:rPr>
          <w:rFonts w:hint="eastAsia" w:ascii="仿宋_GB2312" w:eastAsia="仿宋_GB2312" w:cs="仿宋_GB2312"/>
          <w:kern w:val="0"/>
          <w:sz w:val="32"/>
          <w:szCs w:val="32"/>
        </w:rPr>
        <w:t>万元，</w:t>
      </w:r>
      <w:r>
        <w:rPr>
          <w:rFonts w:ascii="仿宋_GB2312" w:eastAsia="仿宋_GB2312" w:cs="仿宋_GB2312"/>
          <w:kern w:val="0"/>
          <w:sz w:val="32"/>
          <w:szCs w:val="32"/>
        </w:rPr>
        <w:t>本部门无</w:t>
      </w:r>
      <w:r>
        <w:rPr>
          <w:rFonts w:hint="eastAsia" w:ascii="仿宋_GB2312" w:eastAsia="仿宋_GB2312" w:cs="仿宋_GB2312"/>
          <w:kern w:val="0"/>
          <w:sz w:val="32"/>
          <w:szCs w:val="32"/>
        </w:rPr>
        <w:t>公务用车购置</w:t>
      </w:r>
      <w:r>
        <w:rPr>
          <w:rFonts w:ascii="仿宋_GB2312" w:eastAsia="仿宋_GB2312" w:cs="仿宋_GB2312"/>
          <w:kern w:val="0"/>
          <w:sz w:val="32"/>
          <w:szCs w:val="32"/>
        </w:rPr>
        <w:t>预算及</w:t>
      </w:r>
      <w:r>
        <w:rPr>
          <w:rFonts w:hint="eastAsia" w:ascii="仿宋_GB2312" w:eastAsia="仿宋_GB2312" w:cs="仿宋_GB2312"/>
          <w:kern w:val="0"/>
          <w:sz w:val="32"/>
          <w:szCs w:val="32"/>
        </w:rPr>
        <w:t>支出</w:t>
      </w:r>
      <w:r>
        <w:rPr>
          <w:rFonts w:ascii="仿宋_GB2312" w:eastAsia="仿宋_GB2312" w:cs="仿宋_GB2312"/>
          <w:kern w:val="0"/>
          <w:sz w:val="32"/>
          <w:szCs w:val="32"/>
        </w:rPr>
        <w:t>。</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公务用车运行支出</w:t>
      </w:r>
      <w:r>
        <w:rPr>
          <w:rFonts w:ascii="仿宋_GB2312" w:eastAsia="仿宋_GB2312" w:cs="仿宋_GB2312"/>
          <w:kern w:val="0"/>
          <w:sz w:val="32"/>
          <w:szCs w:val="32"/>
        </w:rPr>
        <w:t>0</w:t>
      </w:r>
      <w:r>
        <w:rPr>
          <w:rFonts w:hint="eastAsia" w:ascii="仿宋_GB2312" w:eastAsia="仿宋_GB2312" w:cs="仿宋_GB2312"/>
          <w:kern w:val="0"/>
          <w:sz w:val="32"/>
          <w:szCs w:val="32"/>
        </w:rPr>
        <w:t>万元</w:t>
      </w:r>
      <w:r>
        <w:rPr>
          <w:rFonts w:ascii="仿宋_GB2312" w:eastAsia="仿宋_GB2312" w:cs="仿宋_GB2312"/>
          <w:kern w:val="0"/>
          <w:sz w:val="32"/>
          <w:szCs w:val="32"/>
        </w:rPr>
        <w:t>，</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ascii="仿宋_GB2312" w:eastAsia="仿宋_GB2312"/>
          <w:bCs/>
          <w:color w:val="000000"/>
          <w:sz w:val="32"/>
          <w:szCs w:val="32"/>
        </w:rPr>
        <w:t>柳州市退役军人事务局及5</w:t>
      </w:r>
      <w:r>
        <w:rPr>
          <w:rFonts w:hint="eastAsia" w:ascii="仿宋_GB2312" w:eastAsia="仿宋_GB2312"/>
          <w:bCs/>
          <w:color w:val="000000"/>
          <w:sz w:val="32"/>
          <w:szCs w:val="32"/>
        </w:rPr>
        <w:t>个所属单位开支财政拨款的公务用车保有量为</w:t>
      </w:r>
      <w:r>
        <w:rPr>
          <w:rFonts w:ascii="仿宋_GB2312" w:eastAsia="仿宋_GB2312"/>
          <w:bCs/>
          <w:color w:val="000000"/>
          <w:sz w:val="32"/>
          <w:szCs w:val="32"/>
        </w:rPr>
        <w:t>0</w:t>
      </w:r>
      <w:r>
        <w:rPr>
          <w:rFonts w:hint="eastAsia" w:ascii="仿宋_GB2312" w:eastAsia="仿宋_GB2312"/>
          <w:bCs/>
          <w:color w:val="000000"/>
          <w:sz w:val="32"/>
          <w:szCs w:val="32"/>
        </w:rPr>
        <w:t>辆</w:t>
      </w:r>
      <w:r>
        <w:rPr>
          <w:rFonts w:hint="eastAsia" w:ascii="仿宋_GB2312" w:eastAsia="仿宋_GB2312"/>
          <w:color w:val="000000"/>
          <w:sz w:val="32"/>
          <w:szCs w:val="32"/>
        </w:rPr>
        <w:t>，全</w:t>
      </w:r>
      <w:r>
        <w:rPr>
          <w:rFonts w:hint="eastAsia" w:ascii="仿宋_GB2312" w:eastAsia="仿宋_GB2312"/>
          <w:bCs/>
          <w:color w:val="000000"/>
          <w:sz w:val="32"/>
          <w:szCs w:val="32"/>
        </w:rPr>
        <w:t>年运行费支出</w:t>
      </w:r>
      <w:r>
        <w:rPr>
          <w:rFonts w:ascii="仿宋_GB2312" w:eastAsia="仿宋_GB2312"/>
          <w:bCs/>
          <w:color w:val="000000"/>
          <w:sz w:val="32"/>
          <w:szCs w:val="32"/>
        </w:rPr>
        <w:t>0</w:t>
      </w:r>
      <w:r>
        <w:rPr>
          <w:rFonts w:hint="eastAsia" w:ascii="仿宋_GB2312" w:eastAsia="仿宋_GB2312"/>
          <w:bCs/>
          <w:color w:val="000000"/>
          <w:sz w:val="32"/>
          <w:szCs w:val="32"/>
        </w:rPr>
        <w:t>万元。</w:t>
      </w:r>
    </w:p>
    <w:p>
      <w:pPr>
        <w:autoSpaceDE w:val="0"/>
        <w:autoSpaceDN w:val="0"/>
        <w:adjustRightInd w:val="0"/>
        <w:spacing w:line="560" w:lineRule="exact"/>
        <w:ind w:left="0"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ascii="仿宋_GB2312" w:eastAsia="仿宋_GB2312" w:cs="仿宋_GB2312"/>
          <w:kern w:val="0"/>
          <w:sz w:val="32"/>
          <w:szCs w:val="32"/>
        </w:rPr>
        <w:t>2.75</w:t>
      </w:r>
      <w:r>
        <w:rPr>
          <w:rFonts w:hint="eastAsia" w:ascii="仿宋_GB2312" w:eastAsia="仿宋_GB2312" w:cs="仿宋_GB2312"/>
          <w:kern w:val="0"/>
          <w:sz w:val="32"/>
          <w:szCs w:val="32"/>
        </w:rPr>
        <w:t>万元</w:t>
      </w:r>
      <w:r>
        <w:rPr>
          <w:rFonts w:ascii="仿宋_GB2312" w:eastAsia="仿宋_GB2312" w:cs="仿宋_GB2312"/>
          <w:kern w:val="0"/>
          <w:sz w:val="32"/>
          <w:szCs w:val="32"/>
        </w:rPr>
        <w:t>，</w:t>
      </w:r>
      <w:r>
        <w:rPr>
          <w:rFonts w:hint="eastAsia" w:ascii="仿宋_GB2312" w:eastAsia="仿宋_GB2312" w:cs="仿宋_GB2312"/>
          <w:kern w:val="0"/>
          <w:sz w:val="32"/>
          <w:szCs w:val="32"/>
        </w:rPr>
        <w:t>完成年初预算的</w:t>
      </w:r>
      <w:r>
        <w:rPr>
          <w:rFonts w:ascii="仿宋_GB2312" w:eastAsia="仿宋_GB2312" w:cs="仿宋_GB2312"/>
          <w:kern w:val="0"/>
          <w:sz w:val="32"/>
          <w:szCs w:val="32"/>
        </w:rPr>
        <w:t>47.74</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ascii="仿宋_GB2312" w:eastAsia="仿宋_GB2312" w:cs="仿宋_GB2312"/>
          <w:kern w:val="0"/>
          <w:sz w:val="32"/>
          <w:szCs w:val="32"/>
        </w:rPr>
        <w:t>0.7</w:t>
      </w:r>
      <w:r>
        <w:rPr>
          <w:rFonts w:hint="eastAsia" w:ascii="仿宋_GB2312" w:eastAsia="仿宋_GB2312" w:cs="仿宋_GB2312"/>
          <w:kern w:val="0"/>
          <w:sz w:val="32"/>
          <w:szCs w:val="32"/>
        </w:rPr>
        <w:t>万元，主要原因是</w:t>
      </w:r>
      <w:r>
        <w:rPr>
          <w:rFonts w:ascii="仿宋_GB2312" w:eastAsia="仿宋_GB2312" w:cs="仿宋_GB2312"/>
          <w:kern w:val="0"/>
          <w:sz w:val="32"/>
          <w:szCs w:val="32"/>
        </w:rPr>
        <w:t>柳州市退役军人事务局业务职能拓展，单位间学习调研增加</w:t>
      </w:r>
      <w:r>
        <w:rPr>
          <w:rFonts w:hint="eastAsia" w:ascii="仿宋_GB2312" w:eastAsia="仿宋_GB2312" w:cs="仿宋_GB2312"/>
          <w:kern w:val="0"/>
          <w:sz w:val="32"/>
          <w:szCs w:val="32"/>
        </w:rPr>
        <w:t>。国内公务接待批次</w:t>
      </w:r>
      <w:r>
        <w:rPr>
          <w:rFonts w:ascii="仿宋_GB2312" w:eastAsia="仿宋_GB2312" w:cs="仿宋_GB2312"/>
          <w:kern w:val="0"/>
          <w:sz w:val="32"/>
          <w:szCs w:val="32"/>
        </w:rPr>
        <w:t>28</w:t>
      </w:r>
      <w:r>
        <w:rPr>
          <w:rFonts w:hint="eastAsia" w:ascii="仿宋_GB2312" w:eastAsia="仿宋_GB2312" w:cs="仿宋_GB2312"/>
          <w:kern w:val="0"/>
          <w:sz w:val="32"/>
          <w:szCs w:val="32"/>
        </w:rPr>
        <w:t>次，人次</w:t>
      </w:r>
      <w:r>
        <w:rPr>
          <w:rFonts w:ascii="仿宋_GB2312" w:eastAsia="仿宋_GB2312" w:cs="仿宋_GB2312"/>
          <w:kern w:val="0"/>
          <w:sz w:val="32"/>
          <w:szCs w:val="32"/>
        </w:rPr>
        <w:t>226</w:t>
      </w:r>
      <w:r>
        <w:rPr>
          <w:rFonts w:hint="eastAsia" w:ascii="仿宋_GB2312" w:eastAsia="仿宋_GB2312" w:cs="仿宋_GB2312"/>
          <w:kern w:val="0"/>
          <w:sz w:val="32"/>
          <w:szCs w:val="32"/>
        </w:rPr>
        <w:t>次，国（境）外公务接待批次</w:t>
      </w:r>
      <w:r>
        <w:rPr>
          <w:rFonts w:ascii="仿宋_GB2312" w:eastAsia="仿宋_GB2312" w:cs="仿宋_GB2312"/>
          <w:kern w:val="0"/>
          <w:sz w:val="32"/>
          <w:szCs w:val="32"/>
        </w:rPr>
        <w:t>0</w:t>
      </w:r>
      <w:r>
        <w:rPr>
          <w:rFonts w:hint="eastAsia" w:ascii="仿宋_GB2312" w:eastAsia="仿宋_GB2312" w:cs="仿宋_GB2312"/>
          <w:kern w:val="0"/>
          <w:sz w:val="32"/>
          <w:szCs w:val="32"/>
        </w:rPr>
        <w:t xml:space="preserve">次，人次 </w:t>
      </w:r>
      <w:r>
        <w:rPr>
          <w:rFonts w:ascii="仿宋_GB2312" w:eastAsia="仿宋_GB2312" w:cs="仿宋_GB2312"/>
          <w:kern w:val="0"/>
          <w:sz w:val="32"/>
          <w:szCs w:val="32"/>
        </w:rPr>
        <w:t>0</w:t>
      </w:r>
      <w:r>
        <w:rPr>
          <w:rFonts w:hint="eastAsia" w:ascii="仿宋_GB2312" w:eastAsia="仿宋_GB2312" w:cs="仿宋_GB2312"/>
          <w:kern w:val="0"/>
          <w:sz w:val="32"/>
          <w:szCs w:val="32"/>
        </w:rPr>
        <w:t>次。</w:t>
      </w:r>
    </w:p>
    <w:p>
      <w:pPr>
        <w:autoSpaceDE w:val="0"/>
        <w:autoSpaceDN w:val="0"/>
        <w:adjustRightInd w:val="0"/>
        <w:spacing w:line="560" w:lineRule="exact"/>
        <w:ind w:left="0" w:firstLine="640" w:firstLineChars="200"/>
        <w:jc w:val="left"/>
        <w:rPr>
          <w:rFonts w:hint="eastAsia" w:ascii="黑体" w:eastAsia="黑体" w:cs="仿宋_GB2312"/>
          <w:kern w:val="0"/>
          <w:sz w:val="32"/>
          <w:szCs w:val="32"/>
        </w:rPr>
      </w:pPr>
      <w:r>
        <w:rPr>
          <w:rFonts w:hint="eastAsia" w:asci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green"/>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年度机关运行经费支出</w:t>
      </w:r>
      <w:r>
        <w:rPr>
          <w:rFonts w:ascii="仿宋_GB2312" w:eastAsia="仿宋_GB2312" w:cs="仿宋_GB2312"/>
          <w:kern w:val="0"/>
          <w:sz w:val="32"/>
          <w:szCs w:val="32"/>
        </w:rPr>
        <w:t>165.06</w:t>
      </w:r>
      <w:r>
        <w:rPr>
          <w:rFonts w:hint="eastAsia" w:ascii="仿宋_GB2312" w:eastAsia="仿宋_GB2312" w:cs="仿宋_GB2312"/>
          <w:kern w:val="0"/>
          <w:sz w:val="32"/>
          <w:szCs w:val="32"/>
        </w:rPr>
        <w:t>万元，比年初预算数减少</w:t>
      </w:r>
      <w:r>
        <w:rPr>
          <w:rFonts w:ascii="仿宋_GB2312" w:eastAsia="仿宋_GB2312" w:cs="仿宋_GB2312"/>
          <w:kern w:val="0"/>
          <w:sz w:val="32"/>
          <w:szCs w:val="32"/>
        </w:rPr>
        <w:t>42.23</w:t>
      </w:r>
      <w:r>
        <w:rPr>
          <w:rFonts w:hint="eastAsia" w:ascii="仿宋_GB2312" w:eastAsia="仿宋_GB2312" w:cs="仿宋_GB2312"/>
          <w:kern w:val="0"/>
          <w:sz w:val="32"/>
          <w:szCs w:val="32"/>
        </w:rPr>
        <w:t>万元，降低</w:t>
      </w:r>
      <w:r>
        <w:rPr>
          <w:rFonts w:ascii="仿宋_GB2312" w:eastAsia="仿宋_GB2312" w:cs="仿宋_GB2312"/>
          <w:kern w:val="0"/>
          <w:sz w:val="32"/>
          <w:szCs w:val="32"/>
        </w:rPr>
        <w:t>20.37</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年减少</w:t>
      </w:r>
      <w:r>
        <w:rPr>
          <w:rFonts w:ascii="仿宋_GB2312" w:eastAsia="仿宋_GB2312" w:cs="仿宋_GB2312"/>
          <w:kern w:val="0"/>
          <w:sz w:val="32"/>
          <w:szCs w:val="32"/>
        </w:rPr>
        <w:t>34.18</w:t>
      </w:r>
      <w:r>
        <w:rPr>
          <w:rFonts w:hint="eastAsia" w:ascii="仿宋_GB2312" w:eastAsia="仿宋_GB2312" w:cs="仿宋_GB2312"/>
          <w:kern w:val="0"/>
          <w:sz w:val="32"/>
          <w:szCs w:val="32"/>
        </w:rPr>
        <w:t>万元，降低</w:t>
      </w:r>
      <w:r>
        <w:rPr>
          <w:rFonts w:ascii="仿宋_GB2312" w:eastAsia="仿宋_GB2312" w:cs="仿宋_GB2312"/>
          <w:kern w:val="0"/>
          <w:sz w:val="32"/>
          <w:szCs w:val="32"/>
        </w:rPr>
        <w:t>17.15</w:t>
      </w:r>
      <w:r>
        <w:rPr>
          <w:rFonts w:hint="eastAsia" w:ascii="仿宋_GB2312" w:eastAsia="仿宋_GB2312" w:cs="仿宋_GB2312"/>
          <w:kern w:val="0"/>
          <w:sz w:val="32"/>
          <w:szCs w:val="32"/>
        </w:rPr>
        <w:t>%。主要原因是：落实过紧日子要求压减</w:t>
      </w:r>
      <w:r>
        <w:rPr>
          <w:rFonts w:ascii="仿宋_GB2312" w:eastAsia="仿宋_GB2312" w:cs="仿宋_GB2312"/>
          <w:kern w:val="0"/>
          <w:sz w:val="32"/>
          <w:szCs w:val="32"/>
        </w:rPr>
        <w:t>三公两费等基本</w:t>
      </w:r>
      <w:r>
        <w:rPr>
          <w:rFonts w:hint="eastAsia" w:ascii="仿宋_GB2312" w:eastAsia="仿宋_GB2312" w:cs="仿宋_GB2312"/>
          <w:kern w:val="0"/>
          <w:sz w:val="32"/>
          <w:szCs w:val="32"/>
        </w:rPr>
        <w:t>支出。</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ascii="仿宋_GB2312" w:eastAsia="仿宋_GB2312" w:cs="仿宋_GB2312"/>
          <w:kern w:val="0"/>
          <w:sz w:val="32"/>
          <w:szCs w:val="32"/>
        </w:rPr>
        <w:t>128.39</w:t>
      </w:r>
      <w:r>
        <w:rPr>
          <w:rFonts w:hint="eastAsia" w:ascii="仿宋_GB2312" w:eastAsia="仿宋_GB2312" w:cs="仿宋_GB2312"/>
          <w:kern w:val="0"/>
          <w:sz w:val="32"/>
          <w:szCs w:val="32"/>
        </w:rPr>
        <w:t>万元，其中：政府采购货物支出</w:t>
      </w:r>
      <w:r>
        <w:rPr>
          <w:rFonts w:ascii="仿宋_GB2312" w:eastAsia="仿宋_GB2312" w:cs="仿宋_GB2312"/>
          <w:kern w:val="0"/>
          <w:sz w:val="32"/>
          <w:szCs w:val="32"/>
        </w:rPr>
        <w:t>102.93</w:t>
      </w:r>
      <w:r>
        <w:rPr>
          <w:rFonts w:hint="eastAsia" w:ascii="仿宋_GB2312" w:eastAsia="仿宋_GB2312" w:cs="仿宋_GB2312"/>
          <w:kern w:val="0"/>
          <w:sz w:val="32"/>
          <w:szCs w:val="32"/>
        </w:rPr>
        <w:t>万元、政府采购工程支出</w:t>
      </w:r>
      <w:r>
        <w:rPr>
          <w:rFonts w:ascii="仿宋_GB2312" w:eastAsia="仿宋_GB2312" w:cs="仿宋_GB2312"/>
          <w:kern w:val="0"/>
          <w:sz w:val="32"/>
          <w:szCs w:val="32"/>
        </w:rPr>
        <w:t>0</w:t>
      </w:r>
      <w:r>
        <w:rPr>
          <w:rFonts w:hint="eastAsia" w:ascii="仿宋_GB2312" w:eastAsia="仿宋_GB2312" w:cs="仿宋_GB2312"/>
          <w:kern w:val="0"/>
          <w:sz w:val="32"/>
          <w:szCs w:val="32"/>
        </w:rPr>
        <w:t>万元、政府采购服务支出</w:t>
      </w:r>
      <w:r>
        <w:rPr>
          <w:rFonts w:ascii="仿宋_GB2312" w:eastAsia="仿宋_GB2312" w:cs="仿宋_GB2312"/>
          <w:kern w:val="0"/>
          <w:sz w:val="32"/>
          <w:szCs w:val="32"/>
        </w:rPr>
        <w:t>25.46</w:t>
      </w:r>
      <w:r>
        <w:rPr>
          <w:rFonts w:hint="eastAsia" w:ascii="仿宋_GB2312" w:eastAsia="仿宋_GB2312" w:cs="仿宋_GB2312"/>
          <w:kern w:val="0"/>
          <w:sz w:val="32"/>
          <w:szCs w:val="32"/>
        </w:rPr>
        <w:t>万元。</w:t>
      </w:r>
      <w:r>
        <w:rPr>
          <w:rFonts w:ascii="仿宋_GB2312" w:eastAsia="仿宋_GB2312" w:cs="仿宋_GB2312"/>
          <w:kern w:val="0"/>
          <w:sz w:val="32"/>
          <w:szCs w:val="32"/>
        </w:rPr>
        <w:t>授予中小企业合同金额128.39万元，占政府采购支出总额的100%，其中：授予小微企业合同金额128.39万元，占政府采购支出总额的100%。</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年12月31日，本部门共有车辆0辆，其中：公务用车0辆；执法执勤用车0辆</w:t>
      </w:r>
      <w:r>
        <w:rPr>
          <w:rFonts w:ascii="仿宋_GB2312" w:eastAsia="仿宋_GB2312" w:cs="仿宋_GB2312"/>
          <w:kern w:val="0"/>
          <w:sz w:val="32"/>
          <w:szCs w:val="32"/>
        </w:rPr>
        <w:t>；</w:t>
      </w:r>
      <w:r>
        <w:rPr>
          <w:rFonts w:hint="eastAsia" w:ascii="仿宋_GB2312" w:eastAsia="仿宋_GB2312" w:cs="仿宋_GB2312"/>
          <w:kern w:val="0"/>
          <w:sz w:val="32"/>
          <w:szCs w:val="32"/>
        </w:rPr>
        <w:t xml:space="preserve">专业技术用车0辆；其他用车0辆；单价50万元以上通用设备0台（套），单价100万元以上专用设备0台（套）。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年度一般公共预算项目支出全面开展绩效自评。共涉及资金</w:t>
      </w:r>
      <w:r>
        <w:rPr>
          <w:rFonts w:ascii="仿宋_GB2312" w:eastAsia="仿宋_GB2312" w:cs="仿宋_GB2312"/>
          <w:kern w:val="0"/>
          <w:sz w:val="32"/>
          <w:szCs w:val="32"/>
        </w:rPr>
        <w:t>9674.9</w:t>
      </w:r>
      <w:r>
        <w:rPr>
          <w:rFonts w:hint="eastAsia" w:ascii="仿宋_GB2312" w:eastAsia="仿宋_GB2312" w:cs="仿宋_GB2312"/>
          <w:kern w:val="0"/>
          <w:sz w:val="32"/>
          <w:szCs w:val="32"/>
        </w:rPr>
        <w:t>万元，占一般公共预算项目支出总额的</w:t>
      </w:r>
      <w:r>
        <w:rPr>
          <w:rFonts w:ascii="仿宋_GB2312" w:eastAsia="仿宋_GB2312" w:cs="仿宋_GB2312"/>
          <w:kern w:val="0"/>
          <w:sz w:val="32"/>
          <w:szCs w:val="32"/>
        </w:rPr>
        <w:t>77.88</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共组织对“</w:t>
      </w:r>
      <w:r>
        <w:rPr>
          <w:rFonts w:ascii="仿宋_GB2312" w:eastAsia="仿宋_GB2312" w:cs="仿宋_GB2312"/>
          <w:kern w:val="0"/>
          <w:sz w:val="32"/>
          <w:szCs w:val="32"/>
        </w:rPr>
        <w:t>退役安置业务</w:t>
      </w:r>
      <w:r>
        <w:rPr>
          <w:rFonts w:hint="eastAsia" w:ascii="仿宋_GB2312" w:eastAsia="仿宋_GB2312" w:cs="仿宋_GB2312"/>
          <w:kern w:val="0"/>
          <w:sz w:val="32"/>
          <w:szCs w:val="32"/>
        </w:rPr>
        <w:t>”</w:t>
      </w:r>
      <w:r>
        <w:rPr>
          <w:rFonts w:ascii="仿宋_GB2312" w:eastAsia="仿宋_GB2312" w:cs="仿宋_GB2312"/>
          <w:kern w:val="0"/>
          <w:sz w:val="32"/>
          <w:szCs w:val="32"/>
        </w:rPr>
        <w:t>、</w:t>
      </w:r>
      <w:r>
        <w:rPr>
          <w:rFonts w:hint="eastAsia" w:ascii="仿宋_GB2312" w:eastAsia="仿宋_GB2312" w:cs="仿宋_GB2312"/>
          <w:kern w:val="0"/>
          <w:sz w:val="32"/>
          <w:szCs w:val="32"/>
        </w:rPr>
        <w:t>“</w:t>
      </w:r>
      <w:r>
        <w:rPr>
          <w:rFonts w:ascii="仿宋_GB2312" w:eastAsia="仿宋_GB2312" w:cs="仿宋_GB2312"/>
          <w:kern w:val="0"/>
          <w:sz w:val="32"/>
          <w:szCs w:val="32"/>
        </w:rPr>
        <w:t>自主择业军转干部医保及生育保险费</w:t>
      </w:r>
      <w:r>
        <w:rPr>
          <w:rFonts w:hint="eastAsia" w:ascii="仿宋_GB2312" w:eastAsia="仿宋_GB2312" w:cs="仿宋_GB2312"/>
          <w:kern w:val="0"/>
          <w:sz w:val="32"/>
          <w:szCs w:val="32"/>
        </w:rPr>
        <w:t>”</w:t>
      </w:r>
      <w:r>
        <w:rPr>
          <w:rFonts w:ascii="仿宋_GB2312" w:eastAsia="仿宋_GB2312" w:cs="仿宋_GB2312"/>
          <w:kern w:val="0"/>
          <w:sz w:val="32"/>
          <w:szCs w:val="32"/>
        </w:rPr>
        <w:t>、</w:t>
      </w:r>
      <w:r>
        <w:rPr>
          <w:rFonts w:hint="eastAsia" w:ascii="仿宋_GB2312" w:eastAsia="仿宋_GB2312" w:cs="仿宋_GB2312"/>
          <w:kern w:val="0"/>
          <w:sz w:val="32"/>
          <w:szCs w:val="32"/>
        </w:rPr>
        <w:t>“</w:t>
      </w:r>
      <w:r>
        <w:rPr>
          <w:rFonts w:ascii="仿宋_GB2312" w:eastAsia="仿宋_GB2312" w:cs="仿宋_GB2312"/>
          <w:kern w:val="0"/>
          <w:sz w:val="32"/>
          <w:szCs w:val="32"/>
        </w:rPr>
        <w:t>烈士陵园保安及绿化保洁</w:t>
      </w:r>
      <w:r>
        <w:rPr>
          <w:rFonts w:hint="eastAsia" w:ascii="仿宋_GB2312" w:eastAsia="仿宋_GB2312" w:cs="仿宋_GB2312"/>
          <w:kern w:val="0"/>
          <w:sz w:val="32"/>
          <w:szCs w:val="32"/>
        </w:rPr>
        <w:t>”</w:t>
      </w:r>
      <w:r>
        <w:rPr>
          <w:rFonts w:ascii="仿宋_GB2312" w:eastAsia="仿宋_GB2312" w:cs="仿宋_GB2312"/>
          <w:kern w:val="0"/>
          <w:sz w:val="32"/>
          <w:szCs w:val="32"/>
        </w:rPr>
        <w:t>3</w:t>
      </w:r>
      <w:r>
        <w:rPr>
          <w:rFonts w:hint="eastAsia" w:ascii="仿宋_GB2312" w:eastAsia="仿宋_GB2312" w:cs="仿宋_GB2312"/>
          <w:kern w:val="0"/>
          <w:sz w:val="32"/>
          <w:szCs w:val="32"/>
        </w:rPr>
        <w:t>个项目进行了部门评价，涉及一般公共预算支出</w:t>
      </w:r>
      <w:r>
        <w:rPr>
          <w:rFonts w:ascii="仿宋_GB2312" w:eastAsia="仿宋_GB2312" w:cs="仿宋_GB2312"/>
          <w:kern w:val="0"/>
          <w:sz w:val="32"/>
          <w:szCs w:val="32"/>
        </w:rPr>
        <w:t>1768.34</w:t>
      </w:r>
      <w:r>
        <w:rPr>
          <w:rFonts w:hint="eastAsia" w:ascii="仿宋_GB2312" w:eastAsia="仿宋_GB2312" w:cs="仿宋_GB2312"/>
          <w:kern w:val="0"/>
          <w:sz w:val="32"/>
          <w:szCs w:val="32"/>
        </w:rPr>
        <w:t>万元，政府性基金预算支出</w:t>
      </w:r>
      <w:r>
        <w:rPr>
          <w:rFonts w:ascii="仿宋_GB2312" w:eastAsia="仿宋_GB2312" w:cs="仿宋_GB2312"/>
          <w:kern w:val="0"/>
          <w:sz w:val="32"/>
          <w:szCs w:val="32"/>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组织对</w:t>
      </w:r>
      <w:r>
        <w:rPr>
          <w:rFonts w:ascii="仿宋_GB2312" w:eastAsia="仿宋_GB2312" w:cs="仿宋_GB2312"/>
          <w:kern w:val="0"/>
          <w:sz w:val="32"/>
          <w:szCs w:val="32"/>
        </w:rPr>
        <w:t>6</w:t>
      </w:r>
      <w:r>
        <w:rPr>
          <w:rFonts w:hint="eastAsia" w:ascii="仿宋_GB2312" w:eastAsia="仿宋_GB2312" w:cs="仿宋_GB2312"/>
          <w:kern w:val="0"/>
          <w:sz w:val="32"/>
          <w:szCs w:val="32"/>
        </w:rPr>
        <w:t>个单位开展整体支出绩效评价试点，涉及一般公共预算支出</w:t>
      </w:r>
      <w:r>
        <w:rPr>
          <w:rFonts w:ascii="仿宋_GB2312" w:eastAsia="仿宋_GB2312" w:cs="仿宋_GB2312"/>
          <w:kern w:val="0"/>
          <w:sz w:val="32"/>
          <w:szCs w:val="32"/>
        </w:rPr>
        <w:t>9674.9</w:t>
      </w:r>
      <w:r>
        <w:rPr>
          <w:rFonts w:hint="eastAsia" w:ascii="仿宋_GB2312" w:eastAsia="仿宋_GB2312" w:cs="仿宋_GB2312"/>
          <w:kern w:val="0"/>
          <w:sz w:val="32"/>
          <w:szCs w:val="32"/>
        </w:rPr>
        <w:t>万元，政府性基金预算支出</w:t>
      </w:r>
      <w:r>
        <w:rPr>
          <w:rFonts w:ascii="仿宋_GB2312" w:eastAsia="仿宋_GB2312" w:cs="仿宋_GB2312"/>
          <w:kern w:val="0"/>
          <w:sz w:val="32"/>
          <w:szCs w:val="32"/>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我部门根据年初设定的绩效目标，</w:t>
      </w:r>
      <w:r>
        <w:rPr>
          <w:rFonts w:ascii="仿宋_GB2312" w:eastAsia="仿宋_GB2312" w:cs="仿宋_GB2312"/>
          <w:kern w:val="0"/>
          <w:sz w:val="32"/>
          <w:szCs w:val="32"/>
        </w:rPr>
        <w:t>退役安置业务</w:t>
      </w:r>
      <w:r>
        <w:rPr>
          <w:rFonts w:hint="eastAsia" w:ascii="仿宋_GB2312" w:eastAsia="仿宋_GB2312" w:cs="仿宋_GB2312"/>
          <w:kern w:val="0"/>
          <w:sz w:val="32"/>
          <w:szCs w:val="32"/>
        </w:rPr>
        <w:t>项目自评得分为</w:t>
      </w:r>
      <w:r>
        <w:rPr>
          <w:rFonts w:ascii="仿宋_GB2312" w:eastAsia="仿宋_GB2312" w:cs="仿宋_GB2312"/>
          <w:kern w:val="0"/>
          <w:sz w:val="32"/>
          <w:szCs w:val="32"/>
        </w:rPr>
        <w:t>97.5</w:t>
      </w:r>
      <w:r>
        <w:rPr>
          <w:rFonts w:hint="eastAsia" w:ascii="仿宋_GB2312" w:eastAsia="仿宋_GB2312" w:cs="仿宋_GB2312"/>
          <w:kern w:val="0"/>
          <w:sz w:val="32"/>
          <w:szCs w:val="32"/>
        </w:rPr>
        <w:t>分</w:t>
      </w:r>
      <w:r>
        <w:rPr>
          <w:rFonts w:ascii="仿宋_GB2312" w:eastAsia="仿宋_GB2312" w:cs="仿宋_GB2312"/>
          <w:kern w:val="0"/>
          <w:sz w:val="32"/>
          <w:szCs w:val="32"/>
        </w:rPr>
        <w:t>，自主择业军转干部医保及生育保险费</w:t>
      </w:r>
      <w:r>
        <w:rPr>
          <w:rFonts w:hint="eastAsia" w:ascii="仿宋_GB2312" w:eastAsia="仿宋_GB2312" w:cs="仿宋_GB2312"/>
          <w:kern w:val="0"/>
          <w:sz w:val="32"/>
          <w:szCs w:val="32"/>
        </w:rPr>
        <w:t>项目自评得分为</w:t>
      </w:r>
      <w:r>
        <w:rPr>
          <w:rFonts w:ascii="仿宋_GB2312" w:eastAsia="仿宋_GB2312" w:cs="仿宋_GB2312"/>
          <w:kern w:val="0"/>
          <w:sz w:val="32"/>
          <w:szCs w:val="32"/>
        </w:rPr>
        <w:t>98</w:t>
      </w:r>
      <w:r>
        <w:rPr>
          <w:rFonts w:hint="eastAsia" w:ascii="仿宋_GB2312" w:eastAsia="仿宋_GB2312" w:cs="仿宋_GB2312"/>
          <w:kern w:val="0"/>
          <w:sz w:val="32"/>
          <w:szCs w:val="32"/>
        </w:rPr>
        <w:t>分</w:t>
      </w:r>
      <w:r>
        <w:rPr>
          <w:rFonts w:ascii="仿宋_GB2312" w:eastAsia="仿宋_GB2312" w:cs="仿宋_GB2312"/>
          <w:kern w:val="0"/>
          <w:sz w:val="32"/>
          <w:szCs w:val="32"/>
        </w:rPr>
        <w:t>，烈士陵园保安及绿化保洁</w:t>
      </w:r>
      <w:r>
        <w:rPr>
          <w:rFonts w:hint="eastAsia" w:ascii="仿宋_GB2312" w:eastAsia="仿宋_GB2312" w:cs="仿宋_GB2312"/>
          <w:kern w:val="0"/>
          <w:sz w:val="32"/>
          <w:szCs w:val="32"/>
        </w:rPr>
        <w:t>项目自评得分为</w:t>
      </w:r>
      <w:r>
        <w:rPr>
          <w:rFonts w:ascii="仿宋_GB2312" w:eastAsia="仿宋_GB2312" w:cs="仿宋_GB2312"/>
          <w:kern w:val="0"/>
          <w:sz w:val="32"/>
          <w:szCs w:val="32"/>
        </w:rPr>
        <w:t>99</w:t>
      </w:r>
      <w:r>
        <w:rPr>
          <w:rFonts w:hint="eastAsia" w:ascii="仿宋_GB2312" w:eastAsia="仿宋_GB2312" w:cs="仿宋_GB2312"/>
          <w:kern w:val="0"/>
          <w:sz w:val="32"/>
          <w:szCs w:val="32"/>
        </w:rPr>
        <w:t>分</w:t>
      </w:r>
      <w:r>
        <w:rPr>
          <w:rFonts w:ascii="仿宋_GB2312" w:eastAsia="仿宋_GB2312" w:cs="仿宋_GB2312"/>
          <w:kern w:val="0"/>
          <w:sz w:val="32"/>
          <w:szCs w:val="32"/>
        </w:rPr>
        <w:t>，详见附件项目绩效自评表。</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发现的主要问题及原因：</w:t>
      </w:r>
      <w:r>
        <w:rPr>
          <w:rFonts w:ascii="仿宋_GB2312" w:eastAsia="仿宋_GB2312" w:cs="仿宋_GB2312"/>
          <w:kern w:val="0"/>
          <w:sz w:val="32"/>
          <w:szCs w:val="32"/>
        </w:rPr>
        <w:t>一是</w:t>
      </w:r>
      <w:r>
        <w:rPr>
          <w:rFonts w:hint="eastAsia" w:ascii="仿宋_GB2312" w:eastAsia="仿宋_GB2312" w:cs="仿宋_GB2312"/>
          <w:kern w:val="0"/>
          <w:sz w:val="32"/>
          <w:szCs w:val="32"/>
        </w:rPr>
        <w:t>根据</w:t>
      </w:r>
      <w:r>
        <w:rPr>
          <w:rFonts w:ascii="仿宋_GB2312" w:eastAsia="仿宋_GB2312" w:cs="仿宋_GB2312"/>
          <w:kern w:val="0"/>
          <w:sz w:val="32"/>
          <w:szCs w:val="32"/>
        </w:rPr>
        <w:t>上级</w:t>
      </w:r>
      <w:r>
        <w:rPr>
          <w:rFonts w:hint="eastAsia" w:ascii="仿宋_GB2312" w:eastAsia="仿宋_GB2312" w:cs="仿宋_GB2312"/>
          <w:kern w:val="0"/>
          <w:sz w:val="32"/>
          <w:szCs w:val="32"/>
        </w:rPr>
        <w:t>文件精神，2021年自主就业经济补助采用</w:t>
      </w:r>
      <w:r>
        <w:rPr>
          <w:rFonts w:ascii="仿宋_GB2312" w:eastAsia="仿宋_GB2312" w:cs="仿宋_GB2312"/>
          <w:kern w:val="0"/>
          <w:sz w:val="32"/>
          <w:szCs w:val="32"/>
        </w:rPr>
        <w:t>新比例分配</w:t>
      </w:r>
      <w:r>
        <w:rPr>
          <w:rFonts w:hint="eastAsia" w:ascii="仿宋_GB2312" w:eastAsia="仿宋_GB2312" w:cs="仿宋_GB2312"/>
          <w:kern w:val="0"/>
          <w:sz w:val="32"/>
          <w:szCs w:val="32"/>
        </w:rPr>
        <w:t>，按新政策执行后实际使用资金少于预算</w:t>
      </w:r>
      <w:r>
        <w:rPr>
          <w:rFonts w:ascii="仿宋_GB2312" w:eastAsia="仿宋_GB2312" w:cs="仿宋_GB2312"/>
          <w:kern w:val="0"/>
          <w:sz w:val="32"/>
          <w:szCs w:val="32"/>
        </w:rPr>
        <w:t>；二是绩效指标设置不够合理。部分数量指标对应的内容指向于质量指标范畴，难以量化，效益指标不够清晰，与年初设置的绩效目标关联度不强。</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ascii="仿宋_GB2312" w:eastAsia="仿宋_GB2312" w:cs="仿宋_GB2312"/>
          <w:kern w:val="0"/>
          <w:sz w:val="32"/>
          <w:szCs w:val="32"/>
        </w:rPr>
        <w:t>下一步改进措施：一是合理设置绩效指标和指标值。将绩效目标分解细化为具体清晰、可衡量的绩效指标，并以定量和定性相结合的方式进行表述，提高绩效指标设置的合理性；二是进一步压实预算绩效管理主体责任意识，加强预算绩效管理理论学习，提高预算绩效管理水平。加强业务科室与财务之间的沟通与协调，将部门职能、业务工作、财政预算安排有机融合起来，形成有效合力，使预算绩效始终贯穿于部门全年工作，提高财政资金的使用效益。</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w:t>
      </w:r>
    </w:p>
    <w:p>
      <w:pPr>
        <w:spacing w:line="580" w:lineRule="exact"/>
        <w:ind w:left="0"/>
        <w:jc w:val="center"/>
        <w:rPr>
          <w:rFonts w:ascii="仿宋_GB2312" w:eastAsia="仿宋_GB2312"/>
          <w:b/>
          <w:sz w:val="32"/>
          <w:szCs w:val="32"/>
        </w:rPr>
      </w:pPr>
      <w:r>
        <w:rPr>
          <w:rFonts w:hint="eastAsia" w:ascii="仿宋_GB2312" w:eastAsia="仿宋_GB2312"/>
          <w:b/>
          <w:sz w:val="32"/>
          <w:szCs w:val="32"/>
        </w:rPr>
        <w:t>第四部分：名词解释</w:t>
      </w:r>
    </w:p>
    <w:p>
      <w:pPr>
        <w:spacing w:line="580" w:lineRule="exact"/>
        <w:ind w:firstLine="645"/>
        <w:jc w:val="center"/>
        <w:rPr>
          <w:rFonts w:ascii="仿宋_GB2312" w:eastAsia="仿宋_GB2312"/>
          <w:b/>
          <w:sz w:val="32"/>
          <w:szCs w:val="32"/>
        </w:rPr>
      </w:pP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headerReference r:id="rId3" w:type="default"/>
      <w:footerReference r:id="rId4" w:type="default"/>
      <w:footerReference r:id="rId5"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sz w:val="30"/>
        <w:szCs w:val="30"/>
      </w:rPr>
    </w:pPr>
    <w:r>
      <w:rPr>
        <w:rStyle w:val="11"/>
        <w:sz w:val="30"/>
        <w:szCs w:val="30"/>
      </w:rPr>
      <w:fldChar w:fldCharType="begin"/>
    </w:r>
    <w:r>
      <w:rPr>
        <w:rStyle w:val="11"/>
        <w:sz w:val="30"/>
        <w:szCs w:val="30"/>
      </w:rPr>
      <w:instrText xml:space="preserve">PAGE  </w:instrText>
    </w:r>
    <w:r>
      <w:rPr>
        <w:sz w:val="30"/>
        <w:szCs w:val="30"/>
      </w:rPr>
      <w:fldChar w:fldCharType="separate"/>
    </w:r>
    <w:r>
      <w:rPr>
        <w:rStyle w:val="11"/>
        <w:sz w:val="30"/>
        <w:szCs w:val="30"/>
      </w:rPr>
      <w:t>- 13 -</w:t>
    </w:r>
    <w:r>
      <w:rPr>
        <w:sz w:val="30"/>
        <w:szCs w:val="3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t xml:space="preserve"> </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NWYwY2M4ZjdkMmI3MTcyNDhjMDc2MDgzM2JjNjQ3MjgifQ=="/>
  </w:docVars>
  <w:rsids>
    <w:rsidRoot w:val="00000000"/>
    <w:rsid w:val="17E200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qFormat/>
    <w:uiPriority w:val="0"/>
    <w:pPr>
      <w:widowControl w:val="0"/>
      <w:spacing w:beforeAutospacing="1" w:afterAutospacing="1"/>
      <w:jc w:val="left"/>
    </w:pPr>
    <w:rPr>
      <w:rFonts w:ascii="Times New Roman" w:hAnsi="Times New Roman" w:eastAsia="宋体" w:cs="Times New Roman"/>
      <w:kern w:val="0"/>
      <w:sz w:val="24"/>
      <w:szCs w:val="24"/>
      <w:lang w:val="en-US" w:eastAsia="zh-CN" w:bidi="ar-SA"/>
    </w:rPr>
  </w:style>
  <w:style w:type="character" w:styleId="11">
    <w:name w:val="page number"/>
    <w:basedOn w:val="10"/>
    <w:qFormat/>
    <w:uiPriority w:val="0"/>
  </w:style>
  <w:style w:type="character" w:customStyle="1" w:styleId="12">
    <w:name w:val="font11"/>
    <w:basedOn w:val="10"/>
    <w:qFormat/>
    <w:uiPriority w:val="0"/>
    <w:rPr>
      <w:rFonts w:ascii="宋体" w:eastAsia="宋体" w:cs="宋体"/>
      <w:color w:val="000000"/>
      <w:sz w:val="22"/>
      <w:szCs w:val="22"/>
      <w:u w:val="none"/>
    </w:rPr>
  </w:style>
  <w:style w:type="character" w:customStyle="1" w:styleId="13">
    <w:name w:val="font01"/>
    <w:basedOn w:val="10"/>
    <w:qFormat/>
    <w:uiPriority w:val="0"/>
    <w:rPr>
      <w:rFonts w:ascii="宋体" w:eastAsia="宋体" w:cs="宋体"/>
      <w:color w:val="000000"/>
      <w:sz w:val="24"/>
      <w:szCs w:val="24"/>
      <w:u w:val="none"/>
    </w:rPr>
  </w:style>
  <w:style w:type="character" w:customStyle="1" w:styleId="14">
    <w:name w:val="font21"/>
    <w:basedOn w:val="10"/>
    <w:qFormat/>
    <w:uiPriority w:val="0"/>
    <w:rPr>
      <w:rFonts w:asci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微软中国</Company>
  <Pages>18</Pages>
  <Words>7520</Words>
  <Characters>8378</Characters>
  <Lines>0</Lines>
  <Paragraphs>145</Paragraphs>
  <TotalTime>1229</TotalTime>
  <ScaleCrop>false</ScaleCrop>
  <LinksUpToDate>false</LinksUpToDate>
  <CharactersWithSpaces>8403</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Lenovo</cp:lastModifiedBy>
  <cp:lastPrinted>2022-08-03T01:12:00Z</cp:lastPrinted>
  <dcterms:modified xsi:type="dcterms:W3CDTF">2022-08-10T03:04:55Z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55513F52C196436F92B85FE89784AFA2</vt:lpwstr>
  </property>
</Properties>
</file>