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40139" w14:textId="77777777" w:rsidR="00CA4534" w:rsidRDefault="00CA4534" w:rsidP="00CA4534">
      <w:pPr>
        <w:pStyle w:val="Default"/>
        <w:spacing w:line="560" w:lineRule="exact"/>
        <w:jc w:val="center"/>
        <w:rPr>
          <w:rFonts w:ascii="Times New Roman" w:eastAsia="方正小标宋_GBK" w:hAnsi="Times New Roman" w:hint="default"/>
          <w:sz w:val="44"/>
          <w:szCs w:val="44"/>
        </w:rPr>
      </w:pPr>
      <w:r>
        <w:rPr>
          <w:rFonts w:ascii="Times New Roman" w:eastAsia="方正小标宋_GBK" w:hAnsi="Times New Roman" w:hint="default"/>
          <w:sz w:val="44"/>
          <w:szCs w:val="44"/>
        </w:rPr>
        <w:t>取消经营资格的小额贷款公司名单</w:t>
      </w:r>
    </w:p>
    <w:p w14:paraId="32AF93EA" w14:textId="77777777" w:rsidR="00CA4534" w:rsidRDefault="00CA4534" w:rsidP="00CA4534">
      <w:pPr>
        <w:pStyle w:val="Default"/>
        <w:spacing w:line="560" w:lineRule="exact"/>
        <w:jc w:val="center"/>
        <w:rPr>
          <w:rFonts w:ascii="Times New Roman" w:eastAsia="方正小标宋_GBK" w:hAnsi="Times New Roman" w:hint="default"/>
          <w:sz w:val="32"/>
          <w:szCs w:val="32"/>
          <w:lang w:bidi="ar"/>
        </w:rPr>
      </w:pPr>
      <w:r>
        <w:rPr>
          <w:rFonts w:ascii="Times New Roman" w:eastAsia="方正小标宋_GBK" w:hAnsi="Times New Roman"/>
          <w:sz w:val="44"/>
          <w:szCs w:val="44"/>
        </w:rPr>
        <w:t>（</w:t>
      </w:r>
      <w:r>
        <w:rPr>
          <w:rFonts w:ascii="Times New Roman" w:eastAsia="方正小标宋_GBK" w:hAnsi="Times New Roman"/>
          <w:sz w:val="44"/>
          <w:szCs w:val="44"/>
        </w:rPr>
        <w:t>21</w:t>
      </w:r>
      <w:r>
        <w:rPr>
          <w:rFonts w:ascii="Times New Roman" w:eastAsia="方正小标宋_GBK" w:hAnsi="Times New Roman"/>
          <w:sz w:val="44"/>
          <w:szCs w:val="44"/>
        </w:rPr>
        <w:t>家）</w:t>
      </w:r>
    </w:p>
    <w:p w14:paraId="14CA584B" w14:textId="77777777" w:rsidR="00CA4534" w:rsidRDefault="00CA4534" w:rsidP="00CA4534">
      <w:pPr>
        <w:pStyle w:val="Default"/>
        <w:spacing w:line="320" w:lineRule="exact"/>
        <w:rPr>
          <w:rFonts w:ascii="Times New Roman" w:hAnsi="Times New Roman" w:hint="default"/>
          <w:sz w:val="28"/>
          <w:szCs w:val="28"/>
          <w:lang w:bidi="ar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45"/>
        <w:gridCol w:w="1171"/>
        <w:gridCol w:w="4007"/>
        <w:gridCol w:w="1686"/>
        <w:gridCol w:w="1645"/>
      </w:tblGrid>
      <w:tr w:rsidR="00CA4534" w14:paraId="60CAE3B8" w14:textId="77777777" w:rsidTr="009A7660">
        <w:trPr>
          <w:trHeight w:val="340"/>
          <w:tblHeader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9F862" w14:textId="77777777" w:rsidR="00CA4534" w:rsidRDefault="00CA4534" w:rsidP="009A7660">
            <w:pPr>
              <w:widowControl/>
              <w:spacing w:line="400" w:lineRule="exact"/>
              <w:jc w:val="center"/>
              <w:textAlignment w:val="center"/>
              <w:rPr>
                <w:rFonts w:eastAsia="宋体"/>
                <w:b/>
                <w:color w:val="000000"/>
                <w:sz w:val="22"/>
                <w:szCs w:val="22"/>
              </w:rPr>
            </w:pPr>
            <w:r>
              <w:rPr>
                <w:rFonts w:eastAsia="宋体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A97D9" w14:textId="77777777" w:rsidR="00CA4534" w:rsidRDefault="00CA4534" w:rsidP="009A7660">
            <w:pPr>
              <w:widowControl/>
              <w:spacing w:line="400" w:lineRule="exact"/>
              <w:jc w:val="center"/>
              <w:textAlignment w:val="center"/>
              <w:rPr>
                <w:rFonts w:eastAsia="宋体"/>
                <w:b/>
                <w:color w:val="000000"/>
                <w:sz w:val="22"/>
                <w:szCs w:val="22"/>
              </w:rPr>
            </w:pPr>
            <w:r>
              <w:rPr>
                <w:rStyle w:val="font61"/>
                <w:rFonts w:hint="default"/>
                <w:lang w:bidi="ar"/>
              </w:rPr>
              <w:t>地市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04E48" w14:textId="77777777" w:rsidR="00CA4534" w:rsidRDefault="00CA4534" w:rsidP="009A7660">
            <w:pPr>
              <w:widowControl/>
              <w:spacing w:line="400" w:lineRule="exact"/>
              <w:jc w:val="center"/>
              <w:textAlignment w:val="center"/>
              <w:rPr>
                <w:rFonts w:eastAsia="宋体"/>
                <w:b/>
                <w:color w:val="000000"/>
                <w:sz w:val="22"/>
                <w:szCs w:val="22"/>
              </w:rPr>
            </w:pPr>
            <w:r>
              <w:rPr>
                <w:rStyle w:val="font61"/>
                <w:rFonts w:hint="default"/>
                <w:lang w:bidi="ar"/>
              </w:rPr>
              <w:t>公司名称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7C998" w14:textId="77777777" w:rsidR="00CA4534" w:rsidRDefault="00CA4534" w:rsidP="009A7660">
            <w:pPr>
              <w:widowControl/>
              <w:spacing w:line="400" w:lineRule="exact"/>
              <w:jc w:val="center"/>
              <w:textAlignment w:val="center"/>
              <w:rPr>
                <w:rFonts w:eastAsia="宋体"/>
                <w:b/>
                <w:color w:val="000000"/>
                <w:sz w:val="22"/>
                <w:szCs w:val="22"/>
              </w:rPr>
            </w:pPr>
            <w:r>
              <w:rPr>
                <w:rFonts w:eastAsia="宋体"/>
                <w:b/>
                <w:color w:val="000000"/>
                <w:kern w:val="0"/>
                <w:sz w:val="22"/>
                <w:szCs w:val="22"/>
                <w:lang w:bidi="ar"/>
              </w:rPr>
              <w:t>经营许可证编号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D90DB" w14:textId="77777777" w:rsidR="00CA4534" w:rsidRDefault="00CA4534" w:rsidP="009A7660">
            <w:pPr>
              <w:widowControl/>
              <w:spacing w:line="400" w:lineRule="exact"/>
              <w:jc w:val="center"/>
              <w:textAlignment w:val="center"/>
              <w:rPr>
                <w:rFonts w:eastAsia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宋体"/>
                <w:b/>
                <w:color w:val="000000"/>
                <w:kern w:val="0"/>
                <w:sz w:val="22"/>
                <w:szCs w:val="22"/>
                <w:lang w:bidi="ar"/>
              </w:rPr>
              <w:t>机构编码</w:t>
            </w:r>
          </w:p>
        </w:tc>
      </w:tr>
      <w:tr w:rsidR="00CA4534" w14:paraId="02494467" w14:textId="77777777" w:rsidTr="009A7660">
        <w:trPr>
          <w:trHeight w:val="34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EF297" w14:textId="77777777" w:rsidR="00CA4534" w:rsidRDefault="00CA4534" w:rsidP="009A766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D8883" w14:textId="77777777" w:rsidR="00CA4534" w:rsidRDefault="00CA4534" w:rsidP="009A766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柳州市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AD485" w14:textId="77777777" w:rsidR="00CA4534" w:rsidRDefault="00CA4534" w:rsidP="009A7660"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柳州市金亿通小额贷款股份有限公司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7BE5E" w14:textId="77777777" w:rsidR="00CA4534" w:rsidRDefault="00CA4534" w:rsidP="009A766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XD0031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F03FF" w14:textId="77777777" w:rsidR="00CA4534" w:rsidRDefault="00CA4534" w:rsidP="009A766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桂</w:t>
            </w:r>
            <w:r>
              <w:rPr>
                <w:color w:val="000000"/>
                <w:kern w:val="0"/>
                <w:sz w:val="24"/>
                <w:lang w:bidi="ar"/>
              </w:rPr>
              <w:t>B20000006</w:t>
            </w:r>
          </w:p>
        </w:tc>
      </w:tr>
      <w:tr w:rsidR="00CA4534" w14:paraId="61A12FEF" w14:textId="77777777" w:rsidTr="009A7660">
        <w:trPr>
          <w:trHeight w:val="34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1D326" w14:textId="77777777" w:rsidR="00CA4534" w:rsidRDefault="00CA4534" w:rsidP="009A766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E2755" w14:textId="77777777" w:rsidR="00CA4534" w:rsidRDefault="00CA4534" w:rsidP="009A766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柳州市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7C025" w14:textId="77777777" w:rsidR="00CA4534" w:rsidRDefault="00CA4534" w:rsidP="009A7660"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柳州市潮商小额贷款股份有限公司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3243C" w14:textId="77777777" w:rsidR="00CA4534" w:rsidRDefault="00CA4534" w:rsidP="009A766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XD0194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1CEA3" w14:textId="77777777" w:rsidR="00CA4534" w:rsidRDefault="00CA4534" w:rsidP="009A766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桂</w:t>
            </w:r>
            <w:r>
              <w:rPr>
                <w:color w:val="000000"/>
                <w:kern w:val="0"/>
                <w:sz w:val="24"/>
                <w:lang w:bidi="ar"/>
              </w:rPr>
              <w:t>B20000020</w:t>
            </w:r>
          </w:p>
        </w:tc>
      </w:tr>
      <w:tr w:rsidR="00CA4534" w14:paraId="4222B2BD" w14:textId="77777777" w:rsidTr="009A7660">
        <w:trPr>
          <w:trHeight w:val="34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8D33D" w14:textId="77777777" w:rsidR="00CA4534" w:rsidRDefault="00CA4534" w:rsidP="009A766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CCF2E" w14:textId="77777777" w:rsidR="00CA4534" w:rsidRDefault="00CA4534" w:rsidP="009A766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柳州市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51A02" w14:textId="77777777" w:rsidR="00CA4534" w:rsidRDefault="00CA4534" w:rsidP="009A7660"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鹿寨县银丰小额贷款有限责任公司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3BA23" w14:textId="77777777" w:rsidR="00CA4534" w:rsidRDefault="00CA4534" w:rsidP="009A766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XD0032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88A6A" w14:textId="77777777" w:rsidR="00CA4534" w:rsidRDefault="00CA4534" w:rsidP="009A766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桂</w:t>
            </w:r>
            <w:r>
              <w:rPr>
                <w:color w:val="000000"/>
                <w:kern w:val="0"/>
                <w:sz w:val="24"/>
                <w:lang w:bidi="ar"/>
              </w:rPr>
              <w:t>B20000007</w:t>
            </w:r>
          </w:p>
        </w:tc>
      </w:tr>
      <w:tr w:rsidR="00CA4534" w14:paraId="718008D2" w14:textId="77777777" w:rsidTr="009A7660">
        <w:trPr>
          <w:trHeight w:val="34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FD945" w14:textId="77777777" w:rsidR="00CA4534" w:rsidRDefault="00CA4534" w:rsidP="009A7660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F1962" w14:textId="77777777" w:rsidR="00CA4534" w:rsidRDefault="00CA4534" w:rsidP="009A766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梧州市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DC554" w14:textId="77777777" w:rsidR="00CA4534" w:rsidRDefault="00CA4534" w:rsidP="009A7660"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岑溪市宏宇小额贷款股份有限公司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803C0" w14:textId="77777777" w:rsidR="00CA4534" w:rsidRDefault="00CA4534" w:rsidP="009A766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XD0052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4CD97" w14:textId="77777777" w:rsidR="00CA4534" w:rsidRDefault="00CA4534" w:rsidP="009A766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桂</w:t>
            </w:r>
            <w:r>
              <w:rPr>
                <w:color w:val="000000"/>
                <w:kern w:val="0"/>
                <w:sz w:val="24"/>
                <w:lang w:bidi="ar"/>
              </w:rPr>
              <w:t>D20000005</w:t>
            </w:r>
          </w:p>
        </w:tc>
      </w:tr>
      <w:tr w:rsidR="00CA4534" w14:paraId="3FA82030" w14:textId="77777777" w:rsidTr="009A7660">
        <w:trPr>
          <w:trHeight w:val="34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F60DD" w14:textId="77777777" w:rsidR="00CA4534" w:rsidRDefault="00CA4534" w:rsidP="009A7660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3F2CD" w14:textId="77777777" w:rsidR="00CA4534" w:rsidRDefault="00CA4534" w:rsidP="009A766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梧州市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66741" w14:textId="77777777" w:rsidR="00CA4534" w:rsidRDefault="00CA4534" w:rsidP="009A7660"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藤县佰通小额贷款股份有限公司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41F14" w14:textId="77777777" w:rsidR="00CA4534" w:rsidRDefault="00CA4534" w:rsidP="009A766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XD0218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8FC68" w14:textId="77777777" w:rsidR="00CA4534" w:rsidRDefault="00CA4534" w:rsidP="009A766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桂</w:t>
            </w:r>
            <w:r>
              <w:rPr>
                <w:color w:val="000000"/>
                <w:kern w:val="0"/>
                <w:sz w:val="24"/>
                <w:lang w:bidi="ar"/>
              </w:rPr>
              <w:t>D20000012</w:t>
            </w:r>
          </w:p>
        </w:tc>
      </w:tr>
      <w:tr w:rsidR="00CA4534" w14:paraId="353B5921" w14:textId="77777777" w:rsidTr="009A7660">
        <w:trPr>
          <w:trHeight w:val="34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79566" w14:textId="77777777" w:rsidR="00CA4534" w:rsidRDefault="00CA4534" w:rsidP="009A7660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B3A3A" w14:textId="77777777" w:rsidR="00CA4534" w:rsidRDefault="00CA4534" w:rsidP="009A766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北海市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5AA8B" w14:textId="77777777" w:rsidR="00CA4534" w:rsidRDefault="00CA4534" w:rsidP="009A7660"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北海市</w:t>
            </w:r>
            <w:proofErr w:type="gramStart"/>
            <w:r>
              <w:rPr>
                <w:color w:val="000000"/>
                <w:kern w:val="0"/>
                <w:sz w:val="24"/>
                <w:lang w:bidi="ar"/>
              </w:rPr>
              <w:t>祥鑫</w:t>
            </w:r>
            <w:proofErr w:type="gramEnd"/>
            <w:r>
              <w:rPr>
                <w:color w:val="000000"/>
                <w:kern w:val="0"/>
                <w:sz w:val="24"/>
                <w:lang w:bidi="ar"/>
              </w:rPr>
              <w:t>行小额贷款有限公司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C90C7" w14:textId="77777777" w:rsidR="00CA4534" w:rsidRDefault="00CA4534" w:rsidP="009A766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XD0371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B0CEB" w14:textId="77777777" w:rsidR="00CA4534" w:rsidRDefault="00CA4534" w:rsidP="009A766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桂</w:t>
            </w:r>
            <w:r>
              <w:rPr>
                <w:color w:val="000000"/>
                <w:kern w:val="0"/>
                <w:sz w:val="24"/>
                <w:lang w:bidi="ar"/>
              </w:rPr>
              <w:t>E20000017</w:t>
            </w:r>
          </w:p>
        </w:tc>
      </w:tr>
      <w:tr w:rsidR="00CA4534" w14:paraId="12B16921" w14:textId="77777777" w:rsidTr="009A7660">
        <w:trPr>
          <w:trHeight w:val="34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724F3" w14:textId="77777777" w:rsidR="00CA4534" w:rsidRDefault="00CA4534" w:rsidP="009A766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14F94" w14:textId="77777777" w:rsidR="00CA4534" w:rsidRDefault="00CA4534" w:rsidP="009A766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防城港市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69750" w14:textId="77777777" w:rsidR="00CA4534" w:rsidRDefault="00CA4534" w:rsidP="009A7660"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防城港市国丰小额贷款有限责任公司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7BAE4" w14:textId="77777777" w:rsidR="00CA4534" w:rsidRDefault="00CA4534" w:rsidP="009A766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XD0065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9AD11" w14:textId="77777777" w:rsidR="00CA4534" w:rsidRDefault="00CA4534" w:rsidP="009A766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桂</w:t>
            </w:r>
            <w:r>
              <w:rPr>
                <w:color w:val="000000"/>
                <w:kern w:val="0"/>
                <w:sz w:val="24"/>
                <w:lang w:bidi="ar"/>
              </w:rPr>
              <w:t>F20000005</w:t>
            </w:r>
          </w:p>
        </w:tc>
      </w:tr>
      <w:tr w:rsidR="00CA4534" w14:paraId="6B634916" w14:textId="77777777" w:rsidTr="009A7660">
        <w:trPr>
          <w:trHeight w:val="34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AC585" w14:textId="77777777" w:rsidR="00CA4534" w:rsidRDefault="00CA4534" w:rsidP="009A766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85171" w14:textId="77777777" w:rsidR="00CA4534" w:rsidRDefault="00CA4534" w:rsidP="009A766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防城港市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91285" w14:textId="77777777" w:rsidR="00CA4534" w:rsidRDefault="00CA4534" w:rsidP="009A7660"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防城港市大三利小额贷款有限公司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87A8C" w14:textId="77777777" w:rsidR="00CA4534" w:rsidRDefault="00CA4534" w:rsidP="009A766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XD0258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1F4A6" w14:textId="77777777" w:rsidR="00CA4534" w:rsidRDefault="00CA4534" w:rsidP="009A766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桂</w:t>
            </w:r>
            <w:r>
              <w:rPr>
                <w:color w:val="000000"/>
                <w:kern w:val="0"/>
                <w:sz w:val="24"/>
                <w:lang w:bidi="ar"/>
              </w:rPr>
              <w:t>F20000021</w:t>
            </w:r>
          </w:p>
        </w:tc>
      </w:tr>
      <w:tr w:rsidR="00CA4534" w14:paraId="371835D4" w14:textId="77777777" w:rsidTr="009A7660">
        <w:trPr>
          <w:trHeight w:val="34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7C774" w14:textId="77777777" w:rsidR="00CA4534" w:rsidRDefault="00CA4534" w:rsidP="009A766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B8DB8" w14:textId="77777777" w:rsidR="00CA4534" w:rsidRDefault="00CA4534" w:rsidP="009A766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防城港市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8D137" w14:textId="77777777" w:rsidR="00CA4534" w:rsidRDefault="00CA4534" w:rsidP="009A7660"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防城港市金玉堂小额贷款有限公司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F111C" w14:textId="77777777" w:rsidR="00CA4534" w:rsidRDefault="00CA4534" w:rsidP="009A766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XD0163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028C1" w14:textId="77777777" w:rsidR="00CA4534" w:rsidRDefault="00CA4534" w:rsidP="009A766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桂</w:t>
            </w:r>
            <w:r>
              <w:rPr>
                <w:color w:val="000000"/>
                <w:kern w:val="0"/>
                <w:sz w:val="24"/>
                <w:lang w:bidi="ar"/>
              </w:rPr>
              <w:t>F20000015</w:t>
            </w:r>
          </w:p>
        </w:tc>
      </w:tr>
      <w:tr w:rsidR="00CA4534" w14:paraId="6C361335" w14:textId="77777777" w:rsidTr="009A7660">
        <w:trPr>
          <w:trHeight w:val="34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5C4F5" w14:textId="77777777" w:rsidR="00CA4534" w:rsidRDefault="00CA4534" w:rsidP="009A766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1B4A9" w14:textId="77777777" w:rsidR="00CA4534" w:rsidRDefault="00CA4534" w:rsidP="009A766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防城港市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C8013" w14:textId="77777777" w:rsidR="00CA4534" w:rsidRDefault="00CA4534" w:rsidP="009A7660"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东兴市辉达小额贷款有限责任公司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A3A16" w14:textId="77777777" w:rsidR="00CA4534" w:rsidRDefault="00CA4534" w:rsidP="009A766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XD0187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32819" w14:textId="77777777" w:rsidR="00CA4534" w:rsidRDefault="00CA4534" w:rsidP="009A766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桂</w:t>
            </w:r>
            <w:r>
              <w:rPr>
                <w:color w:val="000000"/>
                <w:kern w:val="0"/>
                <w:sz w:val="24"/>
                <w:lang w:bidi="ar"/>
              </w:rPr>
              <w:t>F20000018</w:t>
            </w:r>
          </w:p>
        </w:tc>
      </w:tr>
      <w:tr w:rsidR="00CA4534" w14:paraId="708FCA99" w14:textId="77777777" w:rsidTr="009A7660">
        <w:trPr>
          <w:trHeight w:val="34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BC712" w14:textId="77777777" w:rsidR="00CA4534" w:rsidRDefault="00CA4534" w:rsidP="009A766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0F042" w14:textId="77777777" w:rsidR="00CA4534" w:rsidRDefault="00CA4534" w:rsidP="009A766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防城港市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DCB0D" w14:textId="77777777" w:rsidR="00CA4534" w:rsidRDefault="00CA4534" w:rsidP="009A7660"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上思县博翔小额贷款有限责任公司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3789B" w14:textId="77777777" w:rsidR="00CA4534" w:rsidRDefault="00CA4534" w:rsidP="009A766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XD0396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6A5B4" w14:textId="77777777" w:rsidR="00CA4534" w:rsidRDefault="00CA4534" w:rsidP="009A766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桂</w:t>
            </w:r>
            <w:r>
              <w:rPr>
                <w:color w:val="000000"/>
                <w:kern w:val="0"/>
                <w:sz w:val="24"/>
                <w:lang w:bidi="ar"/>
              </w:rPr>
              <w:t>F20000025</w:t>
            </w:r>
          </w:p>
        </w:tc>
      </w:tr>
      <w:tr w:rsidR="00CA4534" w14:paraId="547BA660" w14:textId="77777777" w:rsidTr="009A7660">
        <w:trPr>
          <w:trHeight w:val="34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C321D" w14:textId="77777777" w:rsidR="00CA4534" w:rsidRDefault="00CA4534" w:rsidP="009A766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B56FC" w14:textId="77777777" w:rsidR="00CA4534" w:rsidRDefault="00CA4534" w:rsidP="009A766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玉林市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4A9DB" w14:textId="77777777" w:rsidR="00CA4534" w:rsidRDefault="00CA4534" w:rsidP="009A7660">
            <w:pPr>
              <w:widowControl/>
              <w:jc w:val="left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玉林市长丰小额贷款有限责任公司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52C1F" w14:textId="77777777" w:rsidR="00CA4534" w:rsidRDefault="00CA4534" w:rsidP="009A766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XD0081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A7AF4" w14:textId="77777777" w:rsidR="00CA4534" w:rsidRDefault="00CA4534" w:rsidP="009A766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桂</w:t>
            </w:r>
            <w:r>
              <w:rPr>
                <w:color w:val="000000"/>
                <w:kern w:val="0"/>
                <w:sz w:val="24"/>
                <w:lang w:bidi="ar"/>
              </w:rPr>
              <w:t>I20000003</w:t>
            </w:r>
          </w:p>
        </w:tc>
      </w:tr>
      <w:tr w:rsidR="00CA4534" w14:paraId="7E533C73" w14:textId="77777777" w:rsidTr="009A7660">
        <w:trPr>
          <w:trHeight w:val="34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A9282" w14:textId="77777777" w:rsidR="00CA4534" w:rsidRDefault="00CA4534" w:rsidP="009A766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352B3" w14:textId="77777777" w:rsidR="00CA4534" w:rsidRDefault="00CA4534" w:rsidP="009A766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玉林市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8962F" w14:textId="77777777" w:rsidR="00CA4534" w:rsidRDefault="00CA4534" w:rsidP="009A7660">
            <w:pPr>
              <w:widowControl/>
              <w:jc w:val="left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玉林</w:t>
            </w:r>
            <w:proofErr w:type="gramStart"/>
            <w:r>
              <w:rPr>
                <w:color w:val="000000"/>
                <w:kern w:val="0"/>
                <w:sz w:val="24"/>
                <w:lang w:bidi="ar"/>
              </w:rPr>
              <w:t>市正丰小额</w:t>
            </w:r>
            <w:proofErr w:type="gramEnd"/>
            <w:r>
              <w:rPr>
                <w:color w:val="000000"/>
                <w:kern w:val="0"/>
                <w:sz w:val="24"/>
                <w:lang w:bidi="ar"/>
              </w:rPr>
              <w:t>贷款有限公司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67E57" w14:textId="77777777" w:rsidR="00CA4534" w:rsidRDefault="00CA4534" w:rsidP="009A766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XD0333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98D6C" w14:textId="77777777" w:rsidR="00CA4534" w:rsidRDefault="00CA4534" w:rsidP="009A766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桂</w:t>
            </w:r>
            <w:r>
              <w:rPr>
                <w:color w:val="000000"/>
                <w:kern w:val="0"/>
                <w:sz w:val="24"/>
                <w:lang w:bidi="ar"/>
              </w:rPr>
              <w:t>I20000030</w:t>
            </w:r>
          </w:p>
        </w:tc>
      </w:tr>
      <w:tr w:rsidR="00CA4534" w14:paraId="170F77E3" w14:textId="77777777" w:rsidTr="009A7660">
        <w:trPr>
          <w:trHeight w:val="34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30E46" w14:textId="77777777" w:rsidR="00CA4534" w:rsidRDefault="00CA4534" w:rsidP="009A766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76F11" w14:textId="77777777" w:rsidR="00CA4534" w:rsidRDefault="00CA4534" w:rsidP="009A766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玉林市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CBEA3" w14:textId="77777777" w:rsidR="00CA4534" w:rsidRDefault="00CA4534" w:rsidP="009A7660"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proofErr w:type="gramStart"/>
            <w:r>
              <w:rPr>
                <w:color w:val="000000"/>
                <w:kern w:val="0"/>
                <w:sz w:val="24"/>
                <w:lang w:bidi="ar"/>
              </w:rPr>
              <w:t>博白县太华</w:t>
            </w:r>
            <w:proofErr w:type="gramEnd"/>
            <w:r>
              <w:rPr>
                <w:color w:val="000000"/>
                <w:kern w:val="0"/>
                <w:sz w:val="24"/>
                <w:lang w:bidi="ar"/>
              </w:rPr>
              <w:t>小额贷款有限公司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A366D" w14:textId="77777777" w:rsidR="00CA4534" w:rsidRDefault="00CA4534" w:rsidP="009A766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XD0082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6CAD0" w14:textId="77777777" w:rsidR="00CA4534" w:rsidRDefault="00CA4534" w:rsidP="009A766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桂</w:t>
            </w:r>
            <w:r>
              <w:rPr>
                <w:color w:val="000000"/>
                <w:kern w:val="0"/>
                <w:sz w:val="24"/>
                <w:lang w:bidi="ar"/>
              </w:rPr>
              <w:t>I20000004</w:t>
            </w:r>
          </w:p>
        </w:tc>
      </w:tr>
      <w:tr w:rsidR="00CA4534" w14:paraId="4B163631" w14:textId="77777777" w:rsidTr="009A7660">
        <w:trPr>
          <w:trHeight w:val="34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70FB7" w14:textId="77777777" w:rsidR="00CA4534" w:rsidRDefault="00CA4534" w:rsidP="009A766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2A790" w14:textId="77777777" w:rsidR="00CA4534" w:rsidRDefault="00CA4534" w:rsidP="009A766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玉林市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30F1D" w14:textId="77777777" w:rsidR="00CA4534" w:rsidRDefault="00CA4534" w:rsidP="009A7660"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博白县宝丰小额贷款有限公司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7902C" w14:textId="77777777" w:rsidR="00CA4534" w:rsidRDefault="00CA4534" w:rsidP="009A766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XD0202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2AA26" w14:textId="77777777" w:rsidR="00CA4534" w:rsidRDefault="00CA4534" w:rsidP="009A766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桂</w:t>
            </w:r>
            <w:r>
              <w:rPr>
                <w:color w:val="000000"/>
                <w:kern w:val="0"/>
                <w:sz w:val="24"/>
                <w:lang w:bidi="ar"/>
              </w:rPr>
              <w:t>I20000012</w:t>
            </w:r>
          </w:p>
        </w:tc>
      </w:tr>
      <w:tr w:rsidR="00CA4534" w14:paraId="76767CC1" w14:textId="77777777" w:rsidTr="009A7660">
        <w:trPr>
          <w:trHeight w:val="34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9CD18" w14:textId="77777777" w:rsidR="00CA4534" w:rsidRDefault="00CA4534" w:rsidP="009A766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DDCA6" w14:textId="77777777" w:rsidR="00CA4534" w:rsidRDefault="00CA4534" w:rsidP="009A766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玉林市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6985B" w14:textId="77777777" w:rsidR="00CA4534" w:rsidRDefault="00CA4534" w:rsidP="009A7660"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博白</w:t>
            </w:r>
            <w:proofErr w:type="gramStart"/>
            <w:r>
              <w:rPr>
                <w:color w:val="000000"/>
                <w:kern w:val="0"/>
                <w:sz w:val="24"/>
                <w:lang w:bidi="ar"/>
              </w:rPr>
              <w:t>县太通</w:t>
            </w:r>
            <w:proofErr w:type="gramEnd"/>
            <w:r>
              <w:rPr>
                <w:color w:val="000000"/>
                <w:kern w:val="0"/>
                <w:sz w:val="24"/>
                <w:lang w:bidi="ar"/>
              </w:rPr>
              <w:t>小额贷款有限公司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FC2E9" w14:textId="77777777" w:rsidR="00CA4534" w:rsidRDefault="00CA4534" w:rsidP="009A766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XD0322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53531" w14:textId="77777777" w:rsidR="00CA4534" w:rsidRDefault="00CA4534" w:rsidP="009A766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桂</w:t>
            </w:r>
            <w:r>
              <w:rPr>
                <w:color w:val="000000"/>
                <w:kern w:val="0"/>
                <w:sz w:val="24"/>
                <w:lang w:bidi="ar"/>
              </w:rPr>
              <w:t>I20000027</w:t>
            </w:r>
          </w:p>
        </w:tc>
      </w:tr>
      <w:tr w:rsidR="00CA4534" w14:paraId="284FA6A2" w14:textId="77777777" w:rsidTr="009A7660">
        <w:trPr>
          <w:trHeight w:val="34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CDDCB" w14:textId="77777777" w:rsidR="00CA4534" w:rsidRDefault="00CA4534" w:rsidP="009A766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57AF5" w14:textId="77777777" w:rsidR="00CA4534" w:rsidRDefault="00CA4534" w:rsidP="009A766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玉林市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AC40D" w14:textId="77777777" w:rsidR="00CA4534" w:rsidRDefault="00CA4534" w:rsidP="009A7660"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博白县恒信小额贷款有限公司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FDF4A" w14:textId="77777777" w:rsidR="00CA4534" w:rsidRDefault="00CA4534" w:rsidP="009A766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XD0324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61F68" w14:textId="77777777" w:rsidR="00CA4534" w:rsidRDefault="00CA4534" w:rsidP="009A766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桂</w:t>
            </w:r>
            <w:r>
              <w:rPr>
                <w:color w:val="000000"/>
                <w:kern w:val="0"/>
                <w:sz w:val="24"/>
                <w:lang w:bidi="ar"/>
              </w:rPr>
              <w:t>I20000028</w:t>
            </w:r>
          </w:p>
        </w:tc>
      </w:tr>
      <w:tr w:rsidR="00CA4534" w14:paraId="705F9C8E" w14:textId="77777777" w:rsidTr="009A7660">
        <w:trPr>
          <w:trHeight w:val="34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86421" w14:textId="77777777" w:rsidR="00CA4534" w:rsidRDefault="00CA4534" w:rsidP="009A766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60035" w14:textId="77777777" w:rsidR="00CA4534" w:rsidRDefault="00CA4534" w:rsidP="009A766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河池市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2D044" w14:textId="77777777" w:rsidR="00CA4534" w:rsidRDefault="00CA4534" w:rsidP="009A7660">
            <w:pPr>
              <w:widowControl/>
              <w:jc w:val="left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河池市瑞</w:t>
            </w:r>
            <w:proofErr w:type="gramStart"/>
            <w:r>
              <w:rPr>
                <w:color w:val="000000"/>
                <w:kern w:val="0"/>
                <w:sz w:val="24"/>
                <w:lang w:bidi="ar"/>
              </w:rPr>
              <w:t>麟</w:t>
            </w:r>
            <w:proofErr w:type="gramEnd"/>
            <w:r>
              <w:rPr>
                <w:color w:val="000000"/>
                <w:kern w:val="0"/>
                <w:sz w:val="24"/>
                <w:lang w:bidi="ar"/>
              </w:rPr>
              <w:t>小额贷款有限责任公司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C8079" w14:textId="77777777" w:rsidR="00CA4534" w:rsidRDefault="00CA4534" w:rsidP="009A766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XD0103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9452D" w14:textId="77777777" w:rsidR="00CA4534" w:rsidRDefault="00CA4534" w:rsidP="009A766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桂</w:t>
            </w:r>
            <w:r>
              <w:rPr>
                <w:color w:val="000000"/>
                <w:kern w:val="0"/>
                <w:sz w:val="24"/>
                <w:lang w:bidi="ar"/>
              </w:rPr>
              <w:t>L20000002</w:t>
            </w:r>
          </w:p>
        </w:tc>
      </w:tr>
      <w:tr w:rsidR="00CA4534" w14:paraId="599AD09A" w14:textId="77777777" w:rsidTr="009A7660">
        <w:trPr>
          <w:trHeight w:val="34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5F6F0" w14:textId="77777777" w:rsidR="00CA4534" w:rsidRDefault="00CA4534" w:rsidP="009A766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lastRenderedPageBreak/>
              <w:t>19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F18B3" w14:textId="77777777" w:rsidR="00CA4534" w:rsidRDefault="00CA4534" w:rsidP="009A766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河池市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357C2" w14:textId="77777777" w:rsidR="00CA4534" w:rsidRDefault="00CA4534" w:rsidP="009A7660">
            <w:pPr>
              <w:widowControl/>
              <w:jc w:val="left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宜州市信通小额贷款有限公司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A60F3" w14:textId="77777777" w:rsidR="00CA4534" w:rsidRDefault="00CA4534" w:rsidP="009A766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XD0166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64250" w14:textId="77777777" w:rsidR="00CA4534" w:rsidRDefault="00CA4534" w:rsidP="009A766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桂</w:t>
            </w:r>
            <w:r>
              <w:rPr>
                <w:color w:val="000000"/>
                <w:kern w:val="0"/>
                <w:sz w:val="24"/>
                <w:lang w:bidi="ar"/>
              </w:rPr>
              <w:t>L20000005</w:t>
            </w:r>
          </w:p>
        </w:tc>
      </w:tr>
      <w:tr w:rsidR="00CA4534" w14:paraId="655FFE0E" w14:textId="77777777" w:rsidTr="009A7660">
        <w:trPr>
          <w:trHeight w:val="34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1801C" w14:textId="77777777" w:rsidR="00CA4534" w:rsidRDefault="00CA4534" w:rsidP="009A766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C75AF" w14:textId="77777777" w:rsidR="00CA4534" w:rsidRDefault="00CA4534" w:rsidP="009A766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color w:val="000000"/>
                <w:kern w:val="0"/>
                <w:sz w:val="24"/>
                <w:lang w:bidi="ar"/>
              </w:rPr>
              <w:t>来宾市</w:t>
            </w:r>
            <w:proofErr w:type="gramEnd"/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B874C" w14:textId="77777777" w:rsidR="00CA4534" w:rsidRDefault="00CA4534" w:rsidP="009A7660">
            <w:pPr>
              <w:widowControl/>
              <w:jc w:val="left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来宾市</w:t>
            </w:r>
            <w:proofErr w:type="gramStart"/>
            <w:r>
              <w:rPr>
                <w:color w:val="000000"/>
                <w:kern w:val="0"/>
                <w:sz w:val="24"/>
                <w:lang w:bidi="ar"/>
              </w:rPr>
              <w:t>鑫</w:t>
            </w:r>
            <w:proofErr w:type="gramEnd"/>
            <w:r>
              <w:rPr>
                <w:color w:val="000000"/>
                <w:kern w:val="0"/>
                <w:sz w:val="24"/>
                <w:lang w:bidi="ar"/>
              </w:rPr>
              <w:t>丰小额贷款有限责任公司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26ED0" w14:textId="77777777" w:rsidR="00CA4534" w:rsidRDefault="00CA4534" w:rsidP="009A766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XD0393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1F350" w14:textId="77777777" w:rsidR="00CA4534" w:rsidRDefault="00CA4534" w:rsidP="009A766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桂</w:t>
            </w:r>
            <w:r>
              <w:rPr>
                <w:color w:val="000000"/>
                <w:kern w:val="0"/>
                <w:sz w:val="24"/>
                <w:lang w:bidi="ar"/>
              </w:rPr>
              <w:t>M20000013</w:t>
            </w:r>
          </w:p>
        </w:tc>
      </w:tr>
      <w:tr w:rsidR="00CA4534" w14:paraId="7211A228" w14:textId="77777777" w:rsidTr="009A7660">
        <w:trPr>
          <w:trHeight w:val="34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24F8E" w14:textId="77777777" w:rsidR="00CA4534" w:rsidRDefault="00CA4534" w:rsidP="009A766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2C6B7" w14:textId="77777777" w:rsidR="00CA4534" w:rsidRDefault="00CA4534" w:rsidP="009A766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崇左市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E22EF" w14:textId="77777777" w:rsidR="00CA4534" w:rsidRDefault="00CA4534" w:rsidP="009A7660">
            <w:pPr>
              <w:widowControl/>
              <w:jc w:val="left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color w:val="000000"/>
                <w:kern w:val="0"/>
                <w:sz w:val="24"/>
                <w:lang w:bidi="ar"/>
              </w:rPr>
              <w:t>凭祥市启德</w:t>
            </w:r>
            <w:proofErr w:type="gramEnd"/>
            <w:r>
              <w:rPr>
                <w:color w:val="000000"/>
                <w:kern w:val="0"/>
                <w:sz w:val="24"/>
                <w:lang w:bidi="ar"/>
              </w:rPr>
              <w:t>小额贷款有限公司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F1D76" w14:textId="77777777" w:rsidR="00CA4534" w:rsidRDefault="00CA4534" w:rsidP="009A766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XD0312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A34A0" w14:textId="77777777" w:rsidR="00CA4534" w:rsidRDefault="00CA4534" w:rsidP="009A766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桂</w:t>
            </w:r>
            <w:r>
              <w:rPr>
                <w:color w:val="000000"/>
                <w:kern w:val="0"/>
                <w:sz w:val="24"/>
                <w:lang w:bidi="ar"/>
              </w:rPr>
              <w:t>N20000006</w:t>
            </w:r>
          </w:p>
        </w:tc>
      </w:tr>
    </w:tbl>
    <w:p w14:paraId="2986D60A" w14:textId="77777777" w:rsidR="00CA4534" w:rsidRDefault="00CA4534" w:rsidP="00CA4534">
      <w:pPr>
        <w:pStyle w:val="Default"/>
        <w:spacing w:line="440" w:lineRule="exact"/>
        <w:rPr>
          <w:rFonts w:ascii="Times New Roman" w:eastAsia="黑体" w:hAnsi="Times New Roman" w:hint="default"/>
          <w:sz w:val="32"/>
          <w:szCs w:val="32"/>
        </w:rPr>
      </w:pPr>
    </w:p>
    <w:p w14:paraId="15ADCA64" w14:textId="77777777" w:rsidR="00FE5CB6" w:rsidRDefault="00FE5CB6"/>
    <w:sectPr w:rsidR="00FE5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3A1E0" w14:textId="77777777" w:rsidR="003E0AA9" w:rsidRDefault="003E0AA9" w:rsidP="00CA4534">
      <w:r>
        <w:separator/>
      </w:r>
    </w:p>
  </w:endnote>
  <w:endnote w:type="continuationSeparator" w:id="0">
    <w:p w14:paraId="3B8A729C" w14:textId="77777777" w:rsidR="003E0AA9" w:rsidRDefault="003E0AA9" w:rsidP="00CA4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89C23" w14:textId="77777777" w:rsidR="003E0AA9" w:rsidRDefault="003E0AA9" w:rsidP="00CA4534">
      <w:r>
        <w:separator/>
      </w:r>
    </w:p>
  </w:footnote>
  <w:footnote w:type="continuationSeparator" w:id="0">
    <w:p w14:paraId="6C9E2099" w14:textId="77777777" w:rsidR="003E0AA9" w:rsidRDefault="003E0AA9" w:rsidP="00CA4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9D8"/>
    <w:rsid w:val="003919D8"/>
    <w:rsid w:val="003E0AA9"/>
    <w:rsid w:val="00CA4534"/>
    <w:rsid w:val="00FE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556E93-3405-46A9-9FDF-FC7C6BB3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53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45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45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4534"/>
    <w:rPr>
      <w:sz w:val="18"/>
      <w:szCs w:val="18"/>
    </w:rPr>
  </w:style>
  <w:style w:type="character" w:customStyle="1" w:styleId="font61">
    <w:name w:val="font61"/>
    <w:basedOn w:val="a0"/>
    <w:qFormat/>
    <w:rsid w:val="00CA4534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paragraph" w:customStyle="1" w:styleId="Default">
    <w:name w:val="Default"/>
    <w:uiPriority w:val="99"/>
    <w:unhideWhenUsed/>
    <w:qFormat/>
    <w:rsid w:val="00CA4534"/>
    <w:pPr>
      <w:widowControl w:val="0"/>
      <w:autoSpaceDE w:val="0"/>
      <w:autoSpaceDN w:val="0"/>
      <w:adjustRightInd w:val="0"/>
    </w:pPr>
    <w:rPr>
      <w:rFonts w:ascii="仿宋_GB2312" w:eastAsia="仿宋_GB2312" w:hAnsi="仿宋_GB2312" w:cs="Times New Roman" w:hint="eastAsia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2023-12-13T07:51:00Z</dcterms:created>
  <dcterms:modified xsi:type="dcterms:W3CDTF">2023-12-13T07:51:00Z</dcterms:modified>
</cp:coreProperties>
</file>